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7F8" w:rsidRPr="000A3CD5" w:rsidRDefault="000867F8" w:rsidP="000867F8">
      <w:pPr>
        <w:pStyle w:val="af4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  <w:bookmarkStart w:id="0" w:name="_GoBack"/>
      <w:bookmarkEnd w:id="0"/>
    </w:p>
    <w:p w:rsidR="00AC4975" w:rsidRDefault="000867F8" w:rsidP="007971B2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A3CD5">
        <w:rPr>
          <w:rFonts w:ascii="Times New Roman" w:hAnsi="Times New Roman"/>
          <w:sz w:val="28"/>
          <w:szCs w:val="28"/>
        </w:rPr>
        <w:t xml:space="preserve">Информация о соответствии </w:t>
      </w:r>
      <w:r w:rsidR="00DD1F3F">
        <w:rPr>
          <w:rFonts w:ascii="Times New Roman" w:hAnsi="Times New Roman"/>
          <w:sz w:val="28"/>
          <w:szCs w:val="28"/>
        </w:rPr>
        <w:t xml:space="preserve">полномочий, </w:t>
      </w:r>
      <w:r w:rsidR="00AC4975" w:rsidRPr="008403C3">
        <w:rPr>
          <w:rFonts w:ascii="Times New Roman" w:hAnsi="Times New Roman"/>
          <w:sz w:val="28"/>
          <w:szCs w:val="28"/>
        </w:rPr>
        <w:t>указанны</w:t>
      </w:r>
      <w:r w:rsidR="00AC4975">
        <w:rPr>
          <w:rFonts w:ascii="Times New Roman" w:hAnsi="Times New Roman"/>
          <w:sz w:val="28"/>
          <w:szCs w:val="28"/>
        </w:rPr>
        <w:t>х</w:t>
      </w:r>
      <w:r w:rsidR="00AC4975" w:rsidRPr="008403C3">
        <w:rPr>
          <w:rFonts w:ascii="Times New Roman" w:hAnsi="Times New Roman"/>
          <w:sz w:val="28"/>
          <w:szCs w:val="28"/>
        </w:rPr>
        <w:t xml:space="preserve"> в </w:t>
      </w:r>
      <w:r w:rsidR="00AC4975">
        <w:rPr>
          <w:rFonts w:ascii="Times New Roman" w:hAnsi="Times New Roman"/>
          <w:sz w:val="28"/>
          <w:szCs w:val="28"/>
        </w:rPr>
        <w:t>заяв</w:t>
      </w:r>
      <w:r w:rsidR="00AC4975" w:rsidRPr="008403C3">
        <w:rPr>
          <w:rFonts w:ascii="Times New Roman" w:hAnsi="Times New Roman"/>
          <w:sz w:val="28"/>
          <w:szCs w:val="28"/>
        </w:rPr>
        <w:t>к</w:t>
      </w:r>
      <w:r w:rsidR="00AC4975">
        <w:rPr>
          <w:rFonts w:ascii="Times New Roman" w:hAnsi="Times New Roman"/>
          <w:sz w:val="28"/>
          <w:szCs w:val="28"/>
        </w:rPr>
        <w:t>е</w:t>
      </w:r>
      <w:r w:rsidR="00AC4975" w:rsidRPr="008403C3">
        <w:rPr>
          <w:rFonts w:ascii="Times New Roman" w:hAnsi="Times New Roman"/>
          <w:sz w:val="28"/>
          <w:szCs w:val="28"/>
        </w:rPr>
        <w:t xml:space="preserve"> на подключение</w:t>
      </w:r>
      <w:r w:rsidR="00DD1F3F">
        <w:rPr>
          <w:rFonts w:ascii="Times New Roman" w:hAnsi="Times New Roman"/>
          <w:sz w:val="28"/>
          <w:szCs w:val="28"/>
        </w:rPr>
        <w:t> </w:t>
      </w:r>
      <w:r w:rsidR="00AC4975">
        <w:rPr>
          <w:rFonts w:ascii="Times New Roman" w:hAnsi="Times New Roman"/>
          <w:sz w:val="28"/>
          <w:szCs w:val="28"/>
        </w:rPr>
        <w:t xml:space="preserve">пользователей </w:t>
      </w:r>
      <w:r w:rsidRPr="000A3CD5">
        <w:rPr>
          <w:rFonts w:ascii="Times New Roman" w:hAnsi="Times New Roman"/>
          <w:sz w:val="28"/>
          <w:szCs w:val="28"/>
        </w:rPr>
        <w:t xml:space="preserve">перечню ролей доступа, настроенных </w:t>
      </w:r>
      <w:r w:rsidR="00D20F6F">
        <w:rPr>
          <w:rFonts w:ascii="Times New Roman" w:hAnsi="Times New Roman"/>
          <w:sz w:val="28"/>
          <w:szCs w:val="28"/>
        </w:rPr>
        <w:t xml:space="preserve">для работы </w:t>
      </w:r>
      <w:r w:rsidR="00882A82">
        <w:rPr>
          <w:rFonts w:ascii="Times New Roman" w:hAnsi="Times New Roman"/>
          <w:sz w:val="28"/>
          <w:szCs w:val="28"/>
        </w:rPr>
        <w:t>в</w:t>
      </w:r>
      <w:r w:rsidR="00882A82" w:rsidRPr="00DE5570">
        <w:rPr>
          <w:rFonts w:ascii="Times New Roman" w:hAnsi="Times New Roman"/>
          <w:sz w:val="28"/>
          <w:szCs w:val="28"/>
        </w:rPr>
        <w:t xml:space="preserve"> компонент</w:t>
      </w:r>
      <w:r w:rsidR="00882A82">
        <w:rPr>
          <w:rFonts w:ascii="Times New Roman" w:hAnsi="Times New Roman"/>
          <w:sz w:val="28"/>
          <w:szCs w:val="28"/>
        </w:rPr>
        <w:t>е</w:t>
      </w:r>
      <w:r w:rsidR="00882A82" w:rsidRPr="00DE5570">
        <w:rPr>
          <w:rFonts w:ascii="Times New Roman" w:hAnsi="Times New Roman"/>
          <w:sz w:val="28"/>
          <w:szCs w:val="28"/>
        </w:rPr>
        <w:t xml:space="preserve"> казначейского </w:t>
      </w:r>
      <w:r w:rsidR="009F7E5E" w:rsidRPr="00DE5570">
        <w:rPr>
          <w:rFonts w:ascii="Times New Roman" w:hAnsi="Times New Roman"/>
          <w:sz w:val="28"/>
          <w:szCs w:val="28"/>
        </w:rPr>
        <w:t>сопровождения модуля</w:t>
      </w:r>
      <w:r w:rsidR="00882A82" w:rsidRPr="00DE5570">
        <w:rPr>
          <w:rFonts w:ascii="Times New Roman" w:hAnsi="Times New Roman"/>
          <w:sz w:val="28"/>
          <w:szCs w:val="28"/>
        </w:rPr>
        <w:t xml:space="preserve">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</w:t>
      </w:r>
      <w:r w:rsidR="00882A82">
        <w:rPr>
          <w:rFonts w:ascii="Times New Roman" w:hAnsi="Times New Roman"/>
          <w:sz w:val="28"/>
          <w:szCs w:val="28"/>
        </w:rPr>
        <w:t xml:space="preserve"> </w:t>
      </w:r>
      <w:r w:rsidR="00AC4975" w:rsidRPr="00AC4975"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0867F8" w:rsidRDefault="000867F8" w:rsidP="000867F8"/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2894"/>
        <w:gridCol w:w="1803"/>
        <w:gridCol w:w="3749"/>
      </w:tblGrid>
      <w:tr w:rsidR="002B4866" w:rsidRPr="00A26D4A" w:rsidTr="00294C2B">
        <w:trPr>
          <w:cantSplit/>
          <w:trHeight w:val="948"/>
          <w:tblHeader/>
          <w:jc w:val="center"/>
        </w:trPr>
        <w:tc>
          <w:tcPr>
            <w:tcW w:w="354" w:type="pct"/>
            <w:vAlign w:val="center"/>
          </w:tcPr>
          <w:p w:rsidR="002B4866" w:rsidRPr="00A26D4A" w:rsidRDefault="002B4866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2584" w:type="pct"/>
            <w:gridSpan w:val="2"/>
            <w:vAlign w:val="center"/>
          </w:tcPr>
          <w:p w:rsidR="002B4866" w:rsidRPr="00A26D4A" w:rsidRDefault="002B4866" w:rsidP="00512B8D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Полномочи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е</w:t>
            </w:r>
          </w:p>
        </w:tc>
        <w:tc>
          <w:tcPr>
            <w:tcW w:w="2062" w:type="pct"/>
            <w:vAlign w:val="center"/>
          </w:tcPr>
          <w:p w:rsidR="002B4866" w:rsidRPr="00A26D4A" w:rsidRDefault="002B4866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FA1811" w:rsidRPr="00A26D4A" w:rsidTr="00CA046B">
        <w:trPr>
          <w:cantSplit/>
          <w:trHeight w:val="1020"/>
          <w:jc w:val="center"/>
        </w:trPr>
        <w:tc>
          <w:tcPr>
            <w:tcW w:w="5000" w:type="pct"/>
            <w:gridSpan w:val="4"/>
            <w:vAlign w:val="center"/>
          </w:tcPr>
          <w:p w:rsidR="00FA1811" w:rsidRPr="00A26D4A" w:rsidRDefault="00FA1811" w:rsidP="00C92D05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C73672"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 w:rsidR="00C92D05">
              <w:rPr>
                <w:rStyle w:val="a8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882A82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882A82" w:rsidRPr="00A26D4A" w:rsidRDefault="00882A82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882A82" w:rsidRPr="00882A82" w:rsidRDefault="00882A82" w:rsidP="00095E7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882A82" w:rsidRPr="00A26D4A" w:rsidRDefault="00882A82" w:rsidP="00042C5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 Сведений об операциях с целевыми средствами на 20__год и плановый период 20__-20__годов</w:t>
            </w:r>
          </w:p>
        </w:tc>
        <w:tc>
          <w:tcPr>
            <w:tcW w:w="992" w:type="pct"/>
            <w:vAlign w:val="center"/>
          </w:tcPr>
          <w:p w:rsidR="00882A82" w:rsidRPr="00A26D4A" w:rsidRDefault="00882A82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882A82" w:rsidRPr="00DE5570" w:rsidRDefault="00882A82" w:rsidP="009F7E5E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882A82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882A82" w:rsidRPr="00A26D4A" w:rsidRDefault="00882A82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882A82" w:rsidRPr="00A26D4A" w:rsidRDefault="00882A82" w:rsidP="0027338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Align w:val="center"/>
          </w:tcPr>
          <w:p w:rsidR="00882A82" w:rsidRPr="00A26D4A" w:rsidRDefault="00882A82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882A82" w:rsidRPr="00DE5570" w:rsidRDefault="00882A82" w:rsidP="009F7E5E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F3172A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F3172A" w:rsidRPr="00882A82" w:rsidRDefault="00F3172A" w:rsidP="00F3172A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F3172A" w:rsidRPr="006A20E4" w:rsidRDefault="00F3172A" w:rsidP="00F3172A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и обработка документов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при осуществлении приостановления (отмены приостановления) операций по лицевым счетам</w:t>
            </w:r>
          </w:p>
        </w:tc>
        <w:tc>
          <w:tcPr>
            <w:tcW w:w="992" w:type="pct"/>
            <w:vAlign w:val="center"/>
          </w:tcPr>
          <w:p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F3172A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3172A" w:rsidRPr="006A20E4" w:rsidRDefault="00F3172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607_02_01 ПУР КС. Согласование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F3172A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3172A" w:rsidRPr="006A20E4" w:rsidRDefault="00F3172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607_03_01 ПУР КС. Утверждение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</w:t>
            </w:r>
            <w:r w:rsidR="00C20ABA">
              <w:rPr>
                <w:rFonts w:ascii="Times New Roman" w:hAnsi="Times New Roman"/>
                <w:spacing w:val="6"/>
                <w:sz w:val="20"/>
                <w:szCs w:val="20"/>
              </w:rPr>
              <w:t>м</w:t>
            </w:r>
            <w:proofErr w:type="spellEnd"/>
          </w:p>
        </w:tc>
      </w:tr>
      <w:tr w:rsidR="00F3172A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3172A" w:rsidRPr="006A20E4" w:rsidRDefault="00F3172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607_04_01 ПУР КС. Просмотр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C20ABA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C20ABA" w:rsidRPr="00A26D4A" w:rsidRDefault="00C20AB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C20ABA" w:rsidRDefault="00C20ABA" w:rsidP="00174F24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:rsidR="00C20ABA" w:rsidRPr="00D05FDD" w:rsidRDefault="00C20ABA" w:rsidP="00174F2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Исполнитель</w:t>
            </w:r>
          </w:p>
          <w:p w:rsidR="00C20ABA" w:rsidRPr="006A20E4" w:rsidRDefault="00C20ABA" w:rsidP="006C07BC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 xml:space="preserve">Предоставление и получение документов организациями при казначейском </w:t>
            </w:r>
            <w:r w:rsidRPr="00BD0DB8">
              <w:rPr>
                <w:rFonts w:ascii="Times New Roman" w:hAnsi="Times New Roman"/>
                <w:sz w:val="20"/>
                <w:szCs w:val="20"/>
              </w:rPr>
              <w:t>сопровождении</w:t>
            </w:r>
            <w:r w:rsidR="006C07BC" w:rsidRPr="00BD0DB8">
              <w:rPr>
                <w:rStyle w:val="a8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992" w:type="pct"/>
            <w:vAlign w:val="center"/>
          </w:tcPr>
          <w:p w:rsidR="00C20ABA" w:rsidRPr="006A20E4" w:rsidRDefault="00C20ABA" w:rsidP="002409D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:rsidR="00C20ABA" w:rsidRPr="00BD0DB8" w:rsidRDefault="00C20ABA" w:rsidP="006C07BC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BD0DB8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C20ABA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C20ABA" w:rsidRPr="00A26D4A" w:rsidRDefault="00C20AB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C20ABA" w:rsidRPr="006A20E4" w:rsidRDefault="00C20AB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C20ABA" w:rsidRPr="006A20E4" w:rsidRDefault="00C20ABA" w:rsidP="002409D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:rsidR="00C20ABA" w:rsidRPr="00BD0DB8" w:rsidRDefault="00C20ABA" w:rsidP="006C07BC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D0DB8"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DA7CD4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DA7CD4" w:rsidRPr="00A26D4A" w:rsidRDefault="00DA7CD4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DA7CD4" w:rsidRPr="006A20E4" w:rsidRDefault="00DA7CD4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DA7CD4" w:rsidRPr="006A20E4" w:rsidRDefault="00DA7CD4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DA7CD4" w:rsidRPr="00BD0DB8" w:rsidRDefault="00DA7CD4" w:rsidP="0088195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D0DB8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F84F6F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4.</w:t>
            </w:r>
          </w:p>
        </w:tc>
        <w:tc>
          <w:tcPr>
            <w:tcW w:w="1592" w:type="pct"/>
            <w:vMerge w:val="restart"/>
            <w:vAlign w:val="center"/>
          </w:tcPr>
          <w:p w:rsidR="00F84F6F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:rsidR="00F84F6F" w:rsidRDefault="00F84F6F" w:rsidP="00F84F6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</w:t>
            </w:r>
          </w:p>
          <w:p w:rsidR="00F84F6F" w:rsidRPr="00882A82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(право первой подписи)</w:t>
            </w:r>
          </w:p>
          <w:p w:rsidR="00F84F6F" w:rsidRPr="00DE5570" w:rsidRDefault="00F84F6F" w:rsidP="00F84F6F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84F6F" w:rsidRPr="00DE5570" w:rsidRDefault="00F84F6F" w:rsidP="00F84F6F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F84F6F" w:rsidRPr="00BD0DB8" w:rsidRDefault="00F84F6F" w:rsidP="00F84F6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BD0DB8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  <w:r w:rsidR="006C07BC" w:rsidRPr="00BD0DB8">
              <w:rPr>
                <w:rStyle w:val="a8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</w:tr>
      <w:tr w:rsidR="00F84F6F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84F6F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84F6F" w:rsidRPr="00882A82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84F6F" w:rsidRPr="00DE5570" w:rsidRDefault="00F84F6F" w:rsidP="00F84F6F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F84F6F" w:rsidRPr="00DE5570" w:rsidRDefault="00F84F6F" w:rsidP="00F84F6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847AA6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F84F6F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F84F6F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:rsidR="00F84F6F" w:rsidRPr="00D05FDD" w:rsidRDefault="00F84F6F" w:rsidP="00F84F6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Главный бухгалтер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F84F6F" w:rsidRPr="00D05FDD" w:rsidRDefault="00F84F6F" w:rsidP="00F84F6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(право второй подписи):</w:t>
            </w:r>
          </w:p>
          <w:p w:rsidR="00F84F6F" w:rsidRPr="00A26D4A" w:rsidRDefault="00F84F6F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84F6F" w:rsidRPr="00DE5570" w:rsidRDefault="00F84F6F" w:rsidP="00F84F6F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Согласование</w:t>
            </w:r>
            <w:r>
              <w:rPr>
                <w:rStyle w:val="a8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  <w:tc>
          <w:tcPr>
            <w:tcW w:w="2062" w:type="pct"/>
            <w:vAlign w:val="center"/>
          </w:tcPr>
          <w:p w:rsidR="00F84F6F" w:rsidRPr="00DE5570" w:rsidRDefault="00F84F6F" w:rsidP="00F84F6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F84F6F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84F6F" w:rsidRPr="00A26D4A" w:rsidRDefault="00F84F6F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84F6F" w:rsidRPr="00DE5570" w:rsidRDefault="00F84F6F" w:rsidP="00F84F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>
              <w:rPr>
                <w:rStyle w:val="a8"/>
                <w:rFonts w:ascii="Times New Roman" w:hAnsi="Times New Roman"/>
                <w:sz w:val="20"/>
                <w:szCs w:val="20"/>
              </w:rPr>
              <w:footnoteReference w:id="5"/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062" w:type="pct"/>
            <w:vAlign w:val="center"/>
          </w:tcPr>
          <w:p w:rsidR="00F84F6F" w:rsidRPr="00DE5570" w:rsidRDefault="00F84F6F" w:rsidP="00F84F6F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C0E16"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F84F6F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84F6F" w:rsidRPr="00A26D4A" w:rsidRDefault="00F84F6F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84F6F" w:rsidRPr="00DE5570" w:rsidRDefault="00F84F6F" w:rsidP="00F84F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F84F6F" w:rsidRPr="00DE5570" w:rsidRDefault="00F84F6F" w:rsidP="00F84F6F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323A88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323A88" w:rsidRPr="00A26D4A" w:rsidRDefault="00323A88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323A88" w:rsidRDefault="00323A88" w:rsidP="00323A88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:rsidR="00323A88" w:rsidRPr="00D05FDD" w:rsidRDefault="00323A88" w:rsidP="00323A8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F3E53"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 ФЭС</w:t>
            </w:r>
          </w:p>
          <w:p w:rsidR="00323A88" w:rsidRPr="00A26D4A" w:rsidRDefault="00323A88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323A88" w:rsidRPr="00323A88" w:rsidRDefault="00323A88" w:rsidP="00F84F6F">
            <w:pPr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 w:rsidRPr="00323A88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vAlign w:val="center"/>
          </w:tcPr>
          <w:p w:rsidR="00323A88" w:rsidRPr="00DE5570" w:rsidRDefault="00323A88" w:rsidP="00F84F6F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323A88"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323A88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323A88" w:rsidRPr="00A26D4A" w:rsidRDefault="00323A88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323A88" w:rsidRPr="00882A82" w:rsidRDefault="00323A88" w:rsidP="00323A88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323A88" w:rsidRDefault="00323A88" w:rsidP="00323A8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323A88" w:rsidRPr="00DE5570" w:rsidRDefault="00323A88" w:rsidP="00323A88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323A88" w:rsidRPr="00A26D4A" w:rsidTr="00294C2B">
        <w:trPr>
          <w:cantSplit/>
          <w:trHeight w:val="1320"/>
          <w:jc w:val="center"/>
        </w:trPr>
        <w:tc>
          <w:tcPr>
            <w:tcW w:w="5000" w:type="pct"/>
            <w:gridSpan w:val="4"/>
            <w:vAlign w:val="center"/>
          </w:tcPr>
          <w:p w:rsidR="00323A88" w:rsidRPr="00BE546F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Оператор ГИИС «Электронный бюджет»</w:t>
            </w:r>
            <w:r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6"/>
            </w:r>
          </w:p>
        </w:tc>
      </w:tr>
      <w:tr w:rsidR="006C07BC" w:rsidRPr="00A26D4A" w:rsidTr="00900128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:rsidR="006C07BC" w:rsidRPr="00A26D4A" w:rsidRDefault="006C07BC" w:rsidP="00A5466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16.</w:t>
            </w:r>
          </w:p>
        </w:tc>
        <w:tc>
          <w:tcPr>
            <w:tcW w:w="1592" w:type="pct"/>
            <w:vMerge w:val="restart"/>
            <w:vAlign w:val="center"/>
          </w:tcPr>
          <w:p w:rsidR="006C07BC" w:rsidRPr="005237B4" w:rsidRDefault="006C07BC" w:rsidP="003640B1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 w:rsidRPr="003640B1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Оператор ГИИС «Электронный бюджет»: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 w:rsidRPr="003640B1">
              <w:rPr>
                <w:rFonts w:ascii="Times New Roman" w:hAnsi="Times New Roman"/>
                <w:spacing w:val="6"/>
                <w:sz w:val="20"/>
                <w:szCs w:val="20"/>
              </w:rPr>
              <w:t>Мониторинг и сопровождение ПУР КС</w:t>
            </w:r>
          </w:p>
        </w:tc>
        <w:tc>
          <w:tcPr>
            <w:tcW w:w="992" w:type="pct"/>
            <w:vMerge w:val="restart"/>
            <w:vAlign w:val="center"/>
          </w:tcPr>
          <w:p w:rsidR="006C07BC" w:rsidRPr="005237B4" w:rsidRDefault="006C07BC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6C07BC" w:rsidRPr="005237B4" w:rsidRDefault="006C07BC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z w:val="20"/>
                <w:szCs w:val="20"/>
                <w:highlight w:val="yellow"/>
              </w:rPr>
              <w:t>CRT_ПУР КС. Просмотр всех данных</w:t>
            </w:r>
          </w:p>
        </w:tc>
      </w:tr>
      <w:tr w:rsidR="006C07BC" w:rsidRPr="00A26D4A" w:rsidTr="00900128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6C07BC" w:rsidRPr="00A26D4A" w:rsidRDefault="006C07BC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6C07BC" w:rsidRPr="005237B4" w:rsidRDefault="006C07BC" w:rsidP="00323A88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6C07BC" w:rsidRPr="005237B4" w:rsidRDefault="006C07BC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  <w:vAlign w:val="center"/>
          </w:tcPr>
          <w:p w:rsidR="006C07BC" w:rsidRPr="005237B4" w:rsidRDefault="006C07BC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z w:val="20"/>
                <w:szCs w:val="20"/>
                <w:highlight w:val="yellow"/>
              </w:rPr>
              <w:t>606_ПУР КС.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Pr="005237B4">
              <w:rPr>
                <w:rFonts w:ascii="Times New Roman" w:hAnsi="Times New Roman"/>
                <w:sz w:val="20"/>
                <w:szCs w:val="20"/>
                <w:highlight w:val="yellow"/>
              </w:rPr>
              <w:t>Просмотр справочников ПУР КС</w:t>
            </w:r>
          </w:p>
        </w:tc>
      </w:tr>
      <w:tr w:rsidR="006C07BC" w:rsidRPr="00A26D4A" w:rsidTr="00900128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6C07BC" w:rsidRPr="00A26D4A" w:rsidRDefault="006C07BC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6C07BC" w:rsidRPr="005237B4" w:rsidRDefault="006C07BC" w:rsidP="00323A88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6C07BC" w:rsidRPr="005237B4" w:rsidRDefault="006C07BC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  <w:vAlign w:val="center"/>
          </w:tcPr>
          <w:p w:rsidR="006C07BC" w:rsidRPr="005237B4" w:rsidRDefault="006C07BC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C175C">
              <w:rPr>
                <w:rFonts w:ascii="Times New Roman" w:hAnsi="Times New Roman"/>
                <w:sz w:val="20"/>
                <w:szCs w:val="20"/>
                <w:highlight w:val="cyan"/>
              </w:rPr>
              <w:t>CRT_ПУР КС. Ведение бухгалтерского казначейского учета</w:t>
            </w:r>
          </w:p>
        </w:tc>
      </w:tr>
      <w:tr w:rsidR="002E4437" w:rsidRPr="00A26D4A" w:rsidTr="00900128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2E4437" w:rsidRPr="00A26D4A" w:rsidRDefault="002E4437" w:rsidP="002E4437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 w:val="restart"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2E4437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2E4437" w:rsidRPr="005237B4" w:rsidRDefault="002E4437" w:rsidP="002E443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5658">
              <w:rPr>
                <w:rFonts w:ascii="Times New Roman" w:hAnsi="Times New Roman"/>
              </w:rPr>
              <w:t>HRH_ПУР КС.</w:t>
            </w:r>
            <w:r>
              <w:rPr>
                <w:rFonts w:ascii="Times New Roman" w:hAnsi="Times New Roman"/>
              </w:rPr>
              <w:t xml:space="preserve"> </w:t>
            </w:r>
            <w:r w:rsidRPr="00FF5658">
              <w:rPr>
                <w:rFonts w:ascii="Times New Roman" w:hAnsi="Times New Roman"/>
              </w:rPr>
              <w:t>Просмотр Иерархии КОО</w:t>
            </w:r>
          </w:p>
        </w:tc>
      </w:tr>
      <w:tr w:rsidR="002E4437" w:rsidRPr="00A26D4A" w:rsidTr="0093706F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2E4437" w:rsidRPr="00A26D4A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</w:tcPr>
          <w:p w:rsidR="002E4437" w:rsidRPr="00FF5658" w:rsidRDefault="002E4437" w:rsidP="002E4437">
            <w:pPr>
              <w:spacing w:after="120" w:line="240" w:lineRule="atLeast"/>
              <w:rPr>
                <w:rFonts w:ascii="Times New Roman" w:hAnsi="Times New Roman"/>
              </w:rPr>
            </w:pPr>
            <w:r w:rsidRPr="003E4553">
              <w:rPr>
                <w:rFonts w:ascii="Times New Roman" w:hAnsi="Times New Roman"/>
              </w:rPr>
              <w:t>605_ПУР КС. Администратор технической поддержки системы</w:t>
            </w:r>
          </w:p>
        </w:tc>
      </w:tr>
      <w:tr w:rsidR="002E4437" w:rsidRPr="00A26D4A" w:rsidTr="0093706F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2E4437" w:rsidRPr="00A26D4A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</w:tcPr>
          <w:p w:rsidR="002E4437" w:rsidRPr="00FF5658" w:rsidRDefault="002E4437" w:rsidP="002E4437">
            <w:pPr>
              <w:spacing w:after="120" w:line="240" w:lineRule="atLeast"/>
              <w:rPr>
                <w:rFonts w:ascii="Times New Roman" w:hAnsi="Times New Roman"/>
              </w:rPr>
            </w:pPr>
            <w:r w:rsidRPr="003E4553">
              <w:rPr>
                <w:rFonts w:ascii="Times New Roman" w:hAnsi="Times New Roman"/>
              </w:rPr>
              <w:t>CRT_ПУР КС. Администратор технической поддержки системы</w:t>
            </w:r>
          </w:p>
        </w:tc>
      </w:tr>
    </w:tbl>
    <w:p w:rsidR="00C23DAC" w:rsidRDefault="00C23DAC" w:rsidP="00A54668"/>
    <w:sectPr w:rsidR="00C23DAC" w:rsidSect="007F0701">
      <w:headerReference w:type="default" r:id="rId13"/>
      <w:headerReference w:type="first" r:id="rId14"/>
      <w:pgSz w:w="11906" w:h="16838" w:code="9"/>
      <w:pgMar w:top="1134" w:right="851" w:bottom="993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DD2" w:rsidRDefault="00926DD2">
      <w:r>
        <w:separator/>
      </w:r>
    </w:p>
  </w:endnote>
  <w:endnote w:type="continuationSeparator" w:id="0">
    <w:p w:rsidR="00926DD2" w:rsidRDefault="0092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DD2" w:rsidRDefault="00926DD2">
      <w:r>
        <w:separator/>
      </w:r>
    </w:p>
  </w:footnote>
  <w:footnote w:type="continuationSeparator" w:id="0">
    <w:p w:rsidR="00926DD2" w:rsidRDefault="00926DD2">
      <w:r>
        <w:continuationSeparator/>
      </w:r>
    </w:p>
  </w:footnote>
  <w:footnote w:id="1">
    <w:p w:rsidR="00C92D05" w:rsidRPr="00A26DA7" w:rsidRDefault="00C92D05" w:rsidP="00C92D05">
      <w:pPr>
        <w:pStyle w:val="a9"/>
        <w:jc w:val="both"/>
        <w:rPr>
          <w:lang w:val="ru-RU"/>
        </w:rPr>
      </w:pPr>
      <w:r>
        <w:rPr>
          <w:rStyle w:val="a8"/>
        </w:rPr>
        <w:footnoteRef/>
      </w:r>
      <w:r>
        <w:t xml:space="preserve"> </w:t>
      </w:r>
      <w:r w:rsidRPr="00C92D05">
        <w:rPr>
          <w:rFonts w:ascii="Times New Roman" w:hAnsi="Times New Roman"/>
        </w:rPr>
        <w:t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</w:t>
      </w:r>
      <w:r w:rsidR="00A26DA7">
        <w:rPr>
          <w:rFonts w:ascii="Times New Roman" w:hAnsi="Times New Roman"/>
          <w:lang w:val="ru-RU"/>
        </w:rPr>
        <w:t xml:space="preserve">. </w:t>
      </w:r>
      <w:r w:rsidR="00A26DA7" w:rsidRPr="0043560D">
        <w:rPr>
          <w:rFonts w:ascii="Times New Roman" w:hAnsi="Times New Roman"/>
          <w:highlight w:val="yellow"/>
          <w:lang w:val="ru-RU"/>
        </w:rPr>
        <w:t xml:space="preserve">Проверка с карточкой образцов подписей при назначении роли «Утверждение» </w:t>
      </w:r>
      <w:r w:rsidR="00F81FCB" w:rsidRPr="00EC7F21">
        <w:rPr>
          <w:rFonts w:ascii="Times New Roman" w:hAnsi="Times New Roman"/>
          <w:highlight w:val="magenta"/>
          <w:lang w:val="ru-RU"/>
        </w:rPr>
        <w:t>Клиенту-Заказчику</w:t>
      </w:r>
      <w:r w:rsidR="00F81FCB" w:rsidRPr="00F81FCB">
        <w:rPr>
          <w:rFonts w:ascii="Times New Roman" w:hAnsi="Times New Roman"/>
          <w:highlight w:val="green"/>
          <w:lang w:val="ru-RU"/>
        </w:rPr>
        <w:t xml:space="preserve"> </w:t>
      </w:r>
      <w:r w:rsidR="00A26DA7" w:rsidRPr="0043560D">
        <w:rPr>
          <w:rFonts w:ascii="Times New Roman" w:hAnsi="Times New Roman"/>
          <w:highlight w:val="yellow"/>
          <w:lang w:val="ru-RU"/>
        </w:rPr>
        <w:t>не осуществляется.</w:t>
      </w:r>
    </w:p>
  </w:footnote>
  <w:footnote w:id="2">
    <w:p w:rsidR="006C07BC" w:rsidRPr="00847AA6" w:rsidRDefault="006C07BC" w:rsidP="006C07BC">
      <w:pPr>
        <w:pStyle w:val="a9"/>
        <w:rPr>
          <w:lang w:val="ru-RU"/>
        </w:rPr>
      </w:pPr>
      <w:r w:rsidRPr="006C07BC">
        <w:rPr>
          <w:rStyle w:val="a8"/>
          <w:highlight w:val="yellow"/>
        </w:rPr>
        <w:footnoteRef/>
      </w:r>
      <w:r w:rsidRPr="006C07BC">
        <w:rPr>
          <w:highlight w:val="yellow"/>
        </w:rPr>
        <w:t xml:space="preserve"> </w:t>
      </w:r>
      <w:r w:rsidRPr="006C07BC">
        <w:rPr>
          <w:rFonts w:ascii="Times New Roman" w:eastAsia="Times New Roman" w:hAnsi="Times New Roman"/>
          <w:highlight w:val="yellow"/>
          <w:lang w:val="ru-RU" w:eastAsia="en-US"/>
        </w:rPr>
        <w:t>Может быть назначено сотруднику территориального органа Федерального казначейства для заведения документа клиента, предоставленного на бумажном носителе</w:t>
      </w:r>
    </w:p>
  </w:footnote>
  <w:footnote w:id="3">
    <w:p w:rsidR="006C07BC" w:rsidRPr="006C07BC" w:rsidRDefault="006C07BC">
      <w:pPr>
        <w:pStyle w:val="a9"/>
      </w:pPr>
      <w:r>
        <w:rPr>
          <w:rStyle w:val="a8"/>
        </w:rPr>
        <w:footnoteRef/>
      </w:r>
      <w:r>
        <w:t xml:space="preserve"> </w:t>
      </w:r>
      <w:r w:rsidRPr="006C07BC">
        <w:rPr>
          <w:rFonts w:ascii="Times New Roman" w:eastAsia="Times New Roman" w:hAnsi="Times New Roman"/>
          <w:highlight w:val="yellow"/>
          <w:lang w:val="ru-RU" w:eastAsia="en-US"/>
        </w:rPr>
        <w:t>Может быть назначено сотруднику территориального органа Федерального казначейства</w:t>
      </w:r>
      <w:r>
        <w:rPr>
          <w:rFonts w:ascii="Times New Roman" w:eastAsia="Times New Roman" w:hAnsi="Times New Roman"/>
          <w:lang w:val="ru-RU" w:eastAsia="en-US"/>
        </w:rPr>
        <w:t xml:space="preserve"> </w:t>
      </w:r>
      <w:r w:rsidRPr="006C07BC">
        <w:rPr>
          <w:rFonts w:ascii="Times New Roman" w:eastAsia="Times New Roman" w:hAnsi="Times New Roman"/>
          <w:highlight w:val="yellow"/>
          <w:lang w:val="ru-RU" w:eastAsia="en-US"/>
        </w:rPr>
        <w:t>для заведения документа клиента, предоставленного на бумажном носителе</w:t>
      </w:r>
    </w:p>
  </w:footnote>
  <w:footnote w:id="4">
    <w:p w:rsidR="00F84F6F" w:rsidRPr="000F6197" w:rsidRDefault="00F84F6F">
      <w:pPr>
        <w:pStyle w:val="a9"/>
        <w:rPr>
          <w:rFonts w:ascii="Times New Roman" w:eastAsia="Times New Roman" w:hAnsi="Times New Roman"/>
          <w:lang w:val="ru-RU" w:eastAsia="en-US"/>
        </w:rPr>
      </w:pPr>
      <w:r w:rsidRPr="000F6197">
        <w:rPr>
          <w:rFonts w:ascii="Times New Roman" w:eastAsia="Times New Roman" w:hAnsi="Times New Roman"/>
          <w:lang w:val="ru-RU" w:eastAsia="en-US"/>
        </w:rPr>
        <w:footnoteRef/>
      </w:r>
      <w:r w:rsidRPr="000F6197">
        <w:rPr>
          <w:rFonts w:ascii="Times New Roman" w:eastAsia="Times New Roman" w:hAnsi="Times New Roman"/>
          <w:lang w:val="ru-RU" w:eastAsia="en-US"/>
        </w:rPr>
        <w:t xml:space="preserve"> Используется </w:t>
      </w:r>
      <w:r w:rsidRPr="0052690A">
        <w:rPr>
          <w:rFonts w:ascii="Times New Roman" w:eastAsia="Times New Roman" w:hAnsi="Times New Roman"/>
          <w:lang w:val="ru-RU" w:eastAsia="en-US"/>
        </w:rPr>
        <w:t>Полномочие применяется до получения полномочия «Клиент – Исполнитель Главный бухгалтер</w:t>
      </w:r>
      <w:r>
        <w:rPr>
          <w:rFonts w:ascii="Times New Roman" w:eastAsia="Times New Roman" w:hAnsi="Times New Roman"/>
          <w:lang w:val="ru-RU" w:eastAsia="en-US"/>
        </w:rPr>
        <w:t xml:space="preserve"> (Руководитель ФЭС)</w:t>
      </w:r>
      <w:r w:rsidRPr="0052690A">
        <w:rPr>
          <w:rFonts w:ascii="Times New Roman" w:eastAsia="Times New Roman" w:hAnsi="Times New Roman"/>
          <w:lang w:val="ru-RU" w:eastAsia="en-US"/>
        </w:rPr>
        <w:t xml:space="preserve"> (право второй подписи) Утверждение»</w:t>
      </w:r>
    </w:p>
  </w:footnote>
  <w:footnote w:id="5">
    <w:p w:rsidR="00F84F6F" w:rsidRPr="000F6197" w:rsidRDefault="00F84F6F" w:rsidP="00901401">
      <w:pPr>
        <w:pStyle w:val="a9"/>
        <w:jc w:val="both"/>
        <w:rPr>
          <w:lang w:val="ru-RU"/>
        </w:rPr>
      </w:pPr>
      <w:r>
        <w:rPr>
          <w:rStyle w:val="a8"/>
        </w:rPr>
        <w:footnoteRef/>
      </w:r>
      <w:r>
        <w:t xml:space="preserve"> </w:t>
      </w:r>
      <w:r w:rsidRPr="000F6197">
        <w:rPr>
          <w:rFonts w:ascii="Times New Roman" w:eastAsia="Times New Roman" w:hAnsi="Times New Roman"/>
          <w:lang w:val="ru-RU" w:eastAsia="en-US"/>
        </w:rPr>
        <w:t xml:space="preserve">Возможность применения данного </w:t>
      </w:r>
      <w:r>
        <w:rPr>
          <w:rFonts w:ascii="Times New Roman" w:eastAsia="Times New Roman" w:hAnsi="Times New Roman"/>
          <w:lang w:val="ru-RU" w:eastAsia="en-US"/>
        </w:rPr>
        <w:t xml:space="preserve">полномочия пользователя с </w:t>
      </w:r>
      <w:r w:rsidR="00DB4633">
        <w:rPr>
          <w:rFonts w:ascii="Times New Roman" w:eastAsia="Times New Roman" w:hAnsi="Times New Roman"/>
          <w:lang w:val="ru-RU" w:eastAsia="en-US"/>
        </w:rPr>
        <w:t>8</w:t>
      </w:r>
      <w:r>
        <w:rPr>
          <w:rFonts w:ascii="Times New Roman" w:eastAsia="Times New Roman" w:hAnsi="Times New Roman"/>
          <w:lang w:val="ru-RU" w:eastAsia="en-US"/>
        </w:rPr>
        <w:t xml:space="preserve"> </w:t>
      </w:r>
      <w:r w:rsidR="00DB4633">
        <w:rPr>
          <w:rFonts w:ascii="Times New Roman" w:eastAsia="Times New Roman" w:hAnsi="Times New Roman"/>
          <w:lang w:val="ru-RU" w:eastAsia="en-US"/>
        </w:rPr>
        <w:t>июня</w:t>
      </w:r>
      <w:r>
        <w:rPr>
          <w:rFonts w:ascii="Times New Roman" w:eastAsia="Times New Roman" w:hAnsi="Times New Roman"/>
          <w:lang w:val="ru-RU" w:eastAsia="en-US"/>
        </w:rPr>
        <w:t xml:space="preserve"> 2020 года. Заявка на подключение пользователей с данным полномочием и подключение пользователей с </w:t>
      </w:r>
      <w:proofErr w:type="gramStart"/>
      <w:r>
        <w:rPr>
          <w:rFonts w:ascii="Times New Roman" w:eastAsia="Times New Roman" w:hAnsi="Times New Roman"/>
          <w:lang w:val="ru-RU" w:eastAsia="en-US"/>
        </w:rPr>
        <w:t>данным  полномочием</w:t>
      </w:r>
      <w:proofErr w:type="gramEnd"/>
      <w:r>
        <w:rPr>
          <w:rFonts w:ascii="Times New Roman" w:eastAsia="Times New Roman" w:hAnsi="Times New Roman"/>
          <w:lang w:val="ru-RU" w:eastAsia="en-US"/>
        </w:rPr>
        <w:t xml:space="preserve"> может быть осуществлено до наступления указанного срока.</w:t>
      </w:r>
    </w:p>
  </w:footnote>
  <w:footnote w:id="6">
    <w:p w:rsidR="00323A88" w:rsidRPr="00C92D05" w:rsidRDefault="00323A88" w:rsidP="00A26DA7">
      <w:pPr>
        <w:jc w:val="both"/>
        <w:rPr>
          <w:rFonts w:ascii="Times New Roman" w:hAnsi="Times New Roman"/>
        </w:rPr>
      </w:pPr>
      <w:r w:rsidRPr="00EC7F21">
        <w:rPr>
          <w:rStyle w:val="a8"/>
          <w:rFonts w:ascii="Times New Roman" w:hAnsi="Times New Roman"/>
          <w:sz w:val="20"/>
        </w:rPr>
        <w:footnoteRef/>
      </w:r>
      <w:r w:rsidRPr="00C92D05">
        <w:rPr>
          <w:rFonts w:ascii="Times New Roman" w:hAnsi="Times New Roman"/>
          <w:sz w:val="20"/>
        </w:rPr>
        <w:t xml:space="preserve">  Под оператором ГИИС «Электронный бюджет: </w:t>
      </w:r>
      <w:r w:rsidR="003C175C">
        <w:rPr>
          <w:rFonts w:ascii="Times New Roman" w:hAnsi="Times New Roman"/>
          <w:color w:val="FF0000"/>
          <w:sz w:val="20"/>
        </w:rPr>
        <w:t>ц</w:t>
      </w:r>
      <w:r w:rsidR="006C07BC" w:rsidRPr="006C07BC">
        <w:rPr>
          <w:rFonts w:ascii="Times New Roman" w:hAnsi="Times New Roman"/>
          <w:color w:val="FF0000"/>
          <w:sz w:val="20"/>
        </w:rPr>
        <w:t xml:space="preserve">ентральный аппарат </w:t>
      </w:r>
      <w:r w:rsidRPr="006C07BC">
        <w:rPr>
          <w:rFonts w:ascii="Times New Roman" w:hAnsi="Times New Roman"/>
          <w:color w:val="FF0000"/>
          <w:sz w:val="20"/>
        </w:rPr>
        <w:t>Федерально</w:t>
      </w:r>
      <w:r w:rsidR="006C07BC" w:rsidRPr="006C07BC">
        <w:rPr>
          <w:rFonts w:ascii="Times New Roman" w:hAnsi="Times New Roman"/>
          <w:color w:val="FF0000"/>
          <w:sz w:val="20"/>
        </w:rPr>
        <w:t>го</w:t>
      </w:r>
      <w:r w:rsidRPr="006C07BC">
        <w:rPr>
          <w:rFonts w:ascii="Times New Roman" w:hAnsi="Times New Roman"/>
          <w:color w:val="FF0000"/>
          <w:sz w:val="20"/>
        </w:rPr>
        <w:t xml:space="preserve"> казначейств</w:t>
      </w:r>
      <w:r w:rsidR="006C07BC" w:rsidRPr="006C07BC">
        <w:rPr>
          <w:rFonts w:ascii="Times New Roman" w:hAnsi="Times New Roman"/>
          <w:color w:val="FF0000"/>
          <w:sz w:val="20"/>
        </w:rPr>
        <w:t>а</w:t>
      </w:r>
      <w:r w:rsidRPr="00C92D05">
        <w:rPr>
          <w:rFonts w:ascii="Times New Roman" w:hAnsi="Times New Roman"/>
          <w:sz w:val="20"/>
        </w:rPr>
        <w:t>, федеральное казенное учреждение «Центр по обеспечению деятельности Казначейства России», Министерство финансов Российской Федерации</w:t>
      </w:r>
      <w:r w:rsidR="00A26DA7">
        <w:rPr>
          <w:rFonts w:ascii="Times New Roman" w:hAnsi="Times New Roman"/>
          <w:sz w:val="20"/>
        </w:rPr>
        <w:t xml:space="preserve">. </w:t>
      </w:r>
      <w:r w:rsidR="00A26DA7" w:rsidRPr="0043560D">
        <w:rPr>
          <w:rFonts w:ascii="Times New Roman" w:hAnsi="Times New Roman"/>
          <w:sz w:val="20"/>
          <w:highlight w:val="yellow"/>
        </w:rPr>
        <w:t>Дополнительно полномочие назначается сотрудникам территориального органа Федерального казначейства, уполномоченным на проведение мониторинга данных в целях обеспечения их соответствия данным по лицевым счетам, которые ведутся в другим Центром специализации по казначейскому сопровождению</w:t>
      </w:r>
      <w:r w:rsidR="003C175C">
        <w:rPr>
          <w:rFonts w:ascii="Times New Roman" w:hAnsi="Times New Roman"/>
          <w:sz w:val="20"/>
          <w:highlight w:val="yellow"/>
        </w:rPr>
        <w:t xml:space="preserve"> или </w:t>
      </w:r>
      <w:r w:rsidR="003C175C" w:rsidRPr="003C175C">
        <w:rPr>
          <w:rFonts w:ascii="Times New Roman" w:hAnsi="Times New Roman"/>
          <w:sz w:val="20"/>
          <w:highlight w:val="cyan"/>
        </w:rPr>
        <w:t>для ведения бухгалтерского учета по бюджету субъекта или местного бюджета</w:t>
      </w:r>
      <w:r w:rsidR="00A26DA7" w:rsidRPr="003C175C">
        <w:rPr>
          <w:rFonts w:ascii="Times New Roman" w:hAnsi="Times New Roman"/>
          <w:sz w:val="20"/>
          <w:highlight w:val="cy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701" w:rsidRDefault="007F0701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95395" w:rsidRPr="00D95395">
      <w:rPr>
        <w:noProof/>
        <w:lang w:val="ru-RU"/>
      </w:rPr>
      <w:t>3</w:t>
    </w:r>
    <w:r>
      <w:fldChar w:fldCharType="end"/>
    </w:r>
  </w:p>
  <w:p w:rsidR="00617380" w:rsidRPr="00E51B74" w:rsidRDefault="00617380" w:rsidP="00E51B74">
    <w:pPr>
      <w:pStyle w:val="ac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566" w:rsidRDefault="00FA5566" w:rsidP="00762214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FC2FD8" w:rsidRDefault="00762214" w:rsidP="0037356E">
    <w:pPr>
      <w:pStyle w:val="ConsPlusNormal"/>
      <w:spacing w:line="276" w:lineRule="auto"/>
      <w:ind w:left="5245" w:right="139"/>
      <w:jc w:val="center"/>
      <w:rPr>
        <w:rFonts w:ascii="Times New Roman" w:hAnsi="Times New Roman" w:cs="Times New Roman"/>
        <w:sz w:val="28"/>
        <w:szCs w:val="28"/>
        <w:lang w:eastAsia="en-US"/>
      </w:rPr>
    </w:pPr>
    <w:r w:rsidRPr="00D725AC">
      <w:rPr>
        <w:rFonts w:ascii="Times New Roman" w:hAnsi="Times New Roman" w:cs="Times New Roman"/>
        <w:sz w:val="28"/>
        <w:szCs w:val="28"/>
        <w:lang w:eastAsia="en-US"/>
      </w:rPr>
      <w:t xml:space="preserve">Приложение № </w:t>
    </w:r>
    <w:r w:rsidR="00D4776E">
      <w:rPr>
        <w:rFonts w:ascii="Times New Roman" w:hAnsi="Times New Roman" w:cs="Times New Roman"/>
        <w:sz w:val="28"/>
        <w:szCs w:val="28"/>
        <w:lang w:eastAsia="en-US"/>
      </w:rPr>
      <w:t>4</w:t>
    </w:r>
    <w:r w:rsidR="00FA5566">
      <w:rPr>
        <w:rFonts w:ascii="Times New Roman" w:hAnsi="Times New Roman" w:cs="Times New Roman"/>
        <w:sz w:val="28"/>
        <w:szCs w:val="28"/>
        <w:lang w:eastAsia="en-US"/>
      </w:rPr>
      <w:t xml:space="preserve"> к Единой заявке</w:t>
    </w:r>
    <w:r w:rsidR="00FC2FD8">
      <w:rPr>
        <w:rFonts w:ascii="Times New Roman" w:hAnsi="Times New Roman" w:cs="Times New Roman"/>
        <w:sz w:val="28"/>
        <w:szCs w:val="28"/>
        <w:lang w:eastAsia="en-US"/>
      </w:rPr>
      <w:t>:</w:t>
    </w:r>
  </w:p>
  <w:p w:rsidR="00762214" w:rsidRPr="00D725AC" w:rsidRDefault="00882A82" w:rsidP="0037356E">
    <w:pPr>
      <w:pStyle w:val="ConsPlusNormal"/>
      <w:spacing w:line="276" w:lineRule="auto"/>
      <w:ind w:left="5245" w:right="139"/>
      <w:jc w:val="center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Компонент казначейского сопровождения </w:t>
    </w:r>
    <w:r w:rsidR="00FC2FD8">
      <w:rPr>
        <w:rFonts w:ascii="Times New Roman" w:hAnsi="Times New Roman" w:cs="Times New Roman"/>
        <w:sz w:val="28"/>
        <w:szCs w:val="28"/>
        <w:lang w:eastAsia="en-US"/>
      </w:rPr>
      <w:t>Подсистем</w:t>
    </w:r>
    <w:r>
      <w:rPr>
        <w:rFonts w:ascii="Times New Roman" w:hAnsi="Times New Roman" w:cs="Times New Roman"/>
        <w:sz w:val="28"/>
        <w:szCs w:val="28"/>
        <w:lang w:eastAsia="en-US"/>
      </w:rPr>
      <w:t>ы</w:t>
    </w:r>
    <w:r w:rsidR="00FC2FD8">
      <w:rPr>
        <w:rFonts w:ascii="Times New Roman" w:hAnsi="Times New Roman" w:cs="Times New Roman"/>
        <w:sz w:val="28"/>
        <w:szCs w:val="28"/>
        <w:lang w:eastAsia="en-US"/>
      </w:rPr>
      <w:t xml:space="preserve"> </w:t>
    </w:r>
    <w:r>
      <w:rPr>
        <w:rFonts w:ascii="Times New Roman" w:hAnsi="Times New Roman" w:cs="Times New Roman"/>
        <w:sz w:val="28"/>
        <w:szCs w:val="28"/>
        <w:lang w:eastAsia="en-US"/>
      </w:rPr>
      <w:t>УР</w:t>
    </w:r>
    <w:r w:rsidR="00FA5566">
      <w:rPr>
        <w:rFonts w:ascii="Times New Roman" w:hAnsi="Times New Roman" w:cs="Times New Roman"/>
        <w:sz w:val="28"/>
        <w:szCs w:val="28"/>
        <w:lang w:eastAsia="en-US"/>
      </w:rPr>
      <w:t xml:space="preserve"> </w:t>
    </w:r>
  </w:p>
  <w:p w:rsidR="00762214" w:rsidRPr="00762214" w:rsidRDefault="00762214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B29"/>
    <w:multiLevelType w:val="hybridMultilevel"/>
    <w:tmpl w:val="B1743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F36ED"/>
    <w:multiLevelType w:val="hybridMultilevel"/>
    <w:tmpl w:val="D50A887C"/>
    <w:lvl w:ilvl="0" w:tplc="0F54544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A7B14"/>
    <w:multiLevelType w:val="hybridMultilevel"/>
    <w:tmpl w:val="3D622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2EC735BB"/>
    <w:multiLevelType w:val="hybridMultilevel"/>
    <w:tmpl w:val="7A32600A"/>
    <w:lvl w:ilvl="0" w:tplc="640A43D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94965"/>
    <w:multiLevelType w:val="hybridMultilevel"/>
    <w:tmpl w:val="F7448FFA"/>
    <w:lvl w:ilvl="0" w:tplc="AA80A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6079C"/>
    <w:multiLevelType w:val="hybridMultilevel"/>
    <w:tmpl w:val="BCF0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838D6"/>
    <w:multiLevelType w:val="hybridMultilevel"/>
    <w:tmpl w:val="40D22C92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7D14EF7"/>
    <w:multiLevelType w:val="hybridMultilevel"/>
    <w:tmpl w:val="1BC47790"/>
    <w:lvl w:ilvl="0" w:tplc="0F54544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5095C"/>
    <w:multiLevelType w:val="multilevel"/>
    <w:tmpl w:val="C6B6D92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11" w15:restartNumberingAfterBreak="0">
    <w:nsid w:val="4DB564FC"/>
    <w:multiLevelType w:val="hybridMultilevel"/>
    <w:tmpl w:val="F70E8F90"/>
    <w:lvl w:ilvl="0" w:tplc="042E9584"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6B7CCF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E467A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A7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1AAD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E4C5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C9046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FE88D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20D9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2084E64"/>
    <w:multiLevelType w:val="hybridMultilevel"/>
    <w:tmpl w:val="D610B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5A6FBB"/>
    <w:multiLevelType w:val="hybridMultilevel"/>
    <w:tmpl w:val="5D36352C"/>
    <w:lvl w:ilvl="0" w:tplc="634CB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01B2"/>
    <w:multiLevelType w:val="hybridMultilevel"/>
    <w:tmpl w:val="8B2A6132"/>
    <w:lvl w:ilvl="0" w:tplc="337C7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D6535"/>
    <w:multiLevelType w:val="hybridMultilevel"/>
    <w:tmpl w:val="C8B6843C"/>
    <w:lvl w:ilvl="0" w:tplc="2E305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D6688C"/>
    <w:multiLevelType w:val="hybridMultilevel"/>
    <w:tmpl w:val="042C7E48"/>
    <w:lvl w:ilvl="0" w:tplc="F9167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4F5656"/>
    <w:multiLevelType w:val="hybridMultilevel"/>
    <w:tmpl w:val="47503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C084A"/>
    <w:multiLevelType w:val="hybridMultilevel"/>
    <w:tmpl w:val="D610B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17"/>
  </w:num>
  <w:num w:numId="5">
    <w:abstractNumId w:val="0"/>
  </w:num>
  <w:num w:numId="6">
    <w:abstractNumId w:val="2"/>
  </w:num>
  <w:num w:numId="7">
    <w:abstractNumId w:val="5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1"/>
  </w:num>
  <w:num w:numId="14">
    <w:abstractNumId w:val="3"/>
  </w:num>
  <w:num w:numId="15">
    <w:abstractNumId w:val="8"/>
  </w:num>
  <w:num w:numId="16">
    <w:abstractNumId w:val="18"/>
  </w:num>
  <w:num w:numId="17">
    <w:abstractNumId w:val="16"/>
  </w:num>
  <w:num w:numId="18">
    <w:abstractNumId w:val="15"/>
  </w:num>
  <w:num w:numId="1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BB"/>
    <w:rsid w:val="000011EF"/>
    <w:rsid w:val="00002494"/>
    <w:rsid w:val="00002F13"/>
    <w:rsid w:val="00003007"/>
    <w:rsid w:val="00004E9E"/>
    <w:rsid w:val="00005353"/>
    <w:rsid w:val="00006620"/>
    <w:rsid w:val="00006D2D"/>
    <w:rsid w:val="000070D4"/>
    <w:rsid w:val="000073D7"/>
    <w:rsid w:val="00007E17"/>
    <w:rsid w:val="00012418"/>
    <w:rsid w:val="00013593"/>
    <w:rsid w:val="00013A27"/>
    <w:rsid w:val="00016131"/>
    <w:rsid w:val="00016D83"/>
    <w:rsid w:val="00017F78"/>
    <w:rsid w:val="00020062"/>
    <w:rsid w:val="000200FB"/>
    <w:rsid w:val="00021AE6"/>
    <w:rsid w:val="0002351B"/>
    <w:rsid w:val="00024FEE"/>
    <w:rsid w:val="00025F5C"/>
    <w:rsid w:val="000260D8"/>
    <w:rsid w:val="00026E11"/>
    <w:rsid w:val="000271CB"/>
    <w:rsid w:val="00027FE5"/>
    <w:rsid w:val="000308F3"/>
    <w:rsid w:val="00031D74"/>
    <w:rsid w:val="00032FA5"/>
    <w:rsid w:val="00033FEB"/>
    <w:rsid w:val="00034991"/>
    <w:rsid w:val="00034D07"/>
    <w:rsid w:val="00035375"/>
    <w:rsid w:val="000362BC"/>
    <w:rsid w:val="00036E8F"/>
    <w:rsid w:val="00037039"/>
    <w:rsid w:val="00040E87"/>
    <w:rsid w:val="0004279D"/>
    <w:rsid w:val="00042975"/>
    <w:rsid w:val="00042C5C"/>
    <w:rsid w:val="0004302B"/>
    <w:rsid w:val="00045E59"/>
    <w:rsid w:val="00045F17"/>
    <w:rsid w:val="0004612A"/>
    <w:rsid w:val="000479BA"/>
    <w:rsid w:val="00047F85"/>
    <w:rsid w:val="00050451"/>
    <w:rsid w:val="000506FA"/>
    <w:rsid w:val="0005090D"/>
    <w:rsid w:val="00051DFD"/>
    <w:rsid w:val="00052F26"/>
    <w:rsid w:val="00056103"/>
    <w:rsid w:val="0005729A"/>
    <w:rsid w:val="000577BF"/>
    <w:rsid w:val="000603DE"/>
    <w:rsid w:val="00062321"/>
    <w:rsid w:val="00062B2F"/>
    <w:rsid w:val="00062C1F"/>
    <w:rsid w:val="00062C9A"/>
    <w:rsid w:val="00063863"/>
    <w:rsid w:val="0007041E"/>
    <w:rsid w:val="000705FD"/>
    <w:rsid w:val="0007084D"/>
    <w:rsid w:val="00070955"/>
    <w:rsid w:val="00070A78"/>
    <w:rsid w:val="000721A5"/>
    <w:rsid w:val="000723CD"/>
    <w:rsid w:val="0007261D"/>
    <w:rsid w:val="00073953"/>
    <w:rsid w:val="000749C0"/>
    <w:rsid w:val="00074FE6"/>
    <w:rsid w:val="00075012"/>
    <w:rsid w:val="000756E2"/>
    <w:rsid w:val="00075737"/>
    <w:rsid w:val="00076DC6"/>
    <w:rsid w:val="00077830"/>
    <w:rsid w:val="00077978"/>
    <w:rsid w:val="00077FFE"/>
    <w:rsid w:val="000818EC"/>
    <w:rsid w:val="00082905"/>
    <w:rsid w:val="000867F8"/>
    <w:rsid w:val="00086D01"/>
    <w:rsid w:val="000876A2"/>
    <w:rsid w:val="000919A0"/>
    <w:rsid w:val="00092715"/>
    <w:rsid w:val="00093670"/>
    <w:rsid w:val="0009499D"/>
    <w:rsid w:val="00095E77"/>
    <w:rsid w:val="00097EDF"/>
    <w:rsid w:val="000A0134"/>
    <w:rsid w:val="000A030E"/>
    <w:rsid w:val="000A15AA"/>
    <w:rsid w:val="000A2411"/>
    <w:rsid w:val="000A31C2"/>
    <w:rsid w:val="000A3CD5"/>
    <w:rsid w:val="000A3FE1"/>
    <w:rsid w:val="000A4152"/>
    <w:rsid w:val="000A4D69"/>
    <w:rsid w:val="000A7C1D"/>
    <w:rsid w:val="000B05B4"/>
    <w:rsid w:val="000B0AE7"/>
    <w:rsid w:val="000B1697"/>
    <w:rsid w:val="000B2247"/>
    <w:rsid w:val="000B265A"/>
    <w:rsid w:val="000B2E01"/>
    <w:rsid w:val="000B2F61"/>
    <w:rsid w:val="000B35ED"/>
    <w:rsid w:val="000B3755"/>
    <w:rsid w:val="000B397C"/>
    <w:rsid w:val="000B4CA0"/>
    <w:rsid w:val="000B68D1"/>
    <w:rsid w:val="000B6905"/>
    <w:rsid w:val="000B798C"/>
    <w:rsid w:val="000C114C"/>
    <w:rsid w:val="000C22A7"/>
    <w:rsid w:val="000C29C6"/>
    <w:rsid w:val="000C3463"/>
    <w:rsid w:val="000C4EFA"/>
    <w:rsid w:val="000C5B0F"/>
    <w:rsid w:val="000C663A"/>
    <w:rsid w:val="000C7590"/>
    <w:rsid w:val="000C7FB1"/>
    <w:rsid w:val="000D006A"/>
    <w:rsid w:val="000D0515"/>
    <w:rsid w:val="000D2C0C"/>
    <w:rsid w:val="000D2C63"/>
    <w:rsid w:val="000D4024"/>
    <w:rsid w:val="000D475D"/>
    <w:rsid w:val="000D6C29"/>
    <w:rsid w:val="000E0272"/>
    <w:rsid w:val="000E1B2A"/>
    <w:rsid w:val="000E282B"/>
    <w:rsid w:val="000E2B23"/>
    <w:rsid w:val="000E36FB"/>
    <w:rsid w:val="000E45BE"/>
    <w:rsid w:val="000E779C"/>
    <w:rsid w:val="000F06D1"/>
    <w:rsid w:val="000F21A1"/>
    <w:rsid w:val="000F3A7E"/>
    <w:rsid w:val="000F3C21"/>
    <w:rsid w:val="000F3E53"/>
    <w:rsid w:val="000F4798"/>
    <w:rsid w:val="000F6197"/>
    <w:rsid w:val="00100A12"/>
    <w:rsid w:val="00102EB2"/>
    <w:rsid w:val="0010306A"/>
    <w:rsid w:val="00103140"/>
    <w:rsid w:val="00103C13"/>
    <w:rsid w:val="001051DC"/>
    <w:rsid w:val="001057B4"/>
    <w:rsid w:val="00105DEE"/>
    <w:rsid w:val="00106466"/>
    <w:rsid w:val="001076BE"/>
    <w:rsid w:val="001079FC"/>
    <w:rsid w:val="0011173B"/>
    <w:rsid w:val="0011316C"/>
    <w:rsid w:val="0011562D"/>
    <w:rsid w:val="00116476"/>
    <w:rsid w:val="00121565"/>
    <w:rsid w:val="00121B7B"/>
    <w:rsid w:val="00121DAF"/>
    <w:rsid w:val="00121DCB"/>
    <w:rsid w:val="00122655"/>
    <w:rsid w:val="00122FAD"/>
    <w:rsid w:val="0012305B"/>
    <w:rsid w:val="00123C44"/>
    <w:rsid w:val="00126D12"/>
    <w:rsid w:val="00127471"/>
    <w:rsid w:val="00130B4F"/>
    <w:rsid w:val="00130BB1"/>
    <w:rsid w:val="00133184"/>
    <w:rsid w:val="001332DC"/>
    <w:rsid w:val="00134C62"/>
    <w:rsid w:val="001369DF"/>
    <w:rsid w:val="00136EB4"/>
    <w:rsid w:val="001379B3"/>
    <w:rsid w:val="00137C23"/>
    <w:rsid w:val="00137CF0"/>
    <w:rsid w:val="00140D0D"/>
    <w:rsid w:val="00140D63"/>
    <w:rsid w:val="00141561"/>
    <w:rsid w:val="00141FBF"/>
    <w:rsid w:val="001421E9"/>
    <w:rsid w:val="00144A24"/>
    <w:rsid w:val="00144D0E"/>
    <w:rsid w:val="00145B7A"/>
    <w:rsid w:val="00147312"/>
    <w:rsid w:val="00151A73"/>
    <w:rsid w:val="00152BB2"/>
    <w:rsid w:val="00153D85"/>
    <w:rsid w:val="00154435"/>
    <w:rsid w:val="00156B53"/>
    <w:rsid w:val="00161555"/>
    <w:rsid w:val="001621B1"/>
    <w:rsid w:val="00163E6C"/>
    <w:rsid w:val="001649DE"/>
    <w:rsid w:val="001650A7"/>
    <w:rsid w:val="00165ECA"/>
    <w:rsid w:val="001663D0"/>
    <w:rsid w:val="0016658C"/>
    <w:rsid w:val="00167185"/>
    <w:rsid w:val="00174DCC"/>
    <w:rsid w:val="00174F24"/>
    <w:rsid w:val="001764D6"/>
    <w:rsid w:val="001771DA"/>
    <w:rsid w:val="001808F6"/>
    <w:rsid w:val="00180DB2"/>
    <w:rsid w:val="00180E78"/>
    <w:rsid w:val="00181687"/>
    <w:rsid w:val="00183F36"/>
    <w:rsid w:val="00184C7A"/>
    <w:rsid w:val="00184DF3"/>
    <w:rsid w:val="00191B1E"/>
    <w:rsid w:val="00191D4E"/>
    <w:rsid w:val="001930D4"/>
    <w:rsid w:val="0019345E"/>
    <w:rsid w:val="00194D5B"/>
    <w:rsid w:val="00195A2F"/>
    <w:rsid w:val="00195ECC"/>
    <w:rsid w:val="00197E43"/>
    <w:rsid w:val="001A119A"/>
    <w:rsid w:val="001A1722"/>
    <w:rsid w:val="001A1B56"/>
    <w:rsid w:val="001A453D"/>
    <w:rsid w:val="001A5A0F"/>
    <w:rsid w:val="001B103C"/>
    <w:rsid w:val="001B1306"/>
    <w:rsid w:val="001B1D14"/>
    <w:rsid w:val="001B1DF6"/>
    <w:rsid w:val="001B4081"/>
    <w:rsid w:val="001B7CF4"/>
    <w:rsid w:val="001C0386"/>
    <w:rsid w:val="001C2B0F"/>
    <w:rsid w:val="001C54C1"/>
    <w:rsid w:val="001C5803"/>
    <w:rsid w:val="001C5D34"/>
    <w:rsid w:val="001C60E2"/>
    <w:rsid w:val="001C62CB"/>
    <w:rsid w:val="001C7839"/>
    <w:rsid w:val="001C7ECD"/>
    <w:rsid w:val="001D0DF6"/>
    <w:rsid w:val="001D2839"/>
    <w:rsid w:val="001D39A9"/>
    <w:rsid w:val="001D4943"/>
    <w:rsid w:val="001D4987"/>
    <w:rsid w:val="001D609F"/>
    <w:rsid w:val="001D78C7"/>
    <w:rsid w:val="001D7FD5"/>
    <w:rsid w:val="001E1359"/>
    <w:rsid w:val="001E325D"/>
    <w:rsid w:val="001E4CED"/>
    <w:rsid w:val="001E6267"/>
    <w:rsid w:val="001E79EC"/>
    <w:rsid w:val="001F0B78"/>
    <w:rsid w:val="001F148B"/>
    <w:rsid w:val="001F1596"/>
    <w:rsid w:val="001F1C4C"/>
    <w:rsid w:val="001F2D3F"/>
    <w:rsid w:val="001F44AB"/>
    <w:rsid w:val="001F4A64"/>
    <w:rsid w:val="001F4BE4"/>
    <w:rsid w:val="001F567B"/>
    <w:rsid w:val="001F6D6C"/>
    <w:rsid w:val="001F6E06"/>
    <w:rsid w:val="001F7598"/>
    <w:rsid w:val="002000CB"/>
    <w:rsid w:val="002026B5"/>
    <w:rsid w:val="0020382E"/>
    <w:rsid w:val="002045EA"/>
    <w:rsid w:val="002049F6"/>
    <w:rsid w:val="0020505C"/>
    <w:rsid w:val="00207B0C"/>
    <w:rsid w:val="00210D8D"/>
    <w:rsid w:val="0021281F"/>
    <w:rsid w:val="0021291C"/>
    <w:rsid w:val="0021345F"/>
    <w:rsid w:val="0021723B"/>
    <w:rsid w:val="0022064F"/>
    <w:rsid w:val="00222333"/>
    <w:rsid w:val="0022310B"/>
    <w:rsid w:val="00223CD8"/>
    <w:rsid w:val="00225617"/>
    <w:rsid w:val="00225B93"/>
    <w:rsid w:val="002275ED"/>
    <w:rsid w:val="002314BA"/>
    <w:rsid w:val="0023299F"/>
    <w:rsid w:val="00232BB5"/>
    <w:rsid w:val="002330AA"/>
    <w:rsid w:val="00233320"/>
    <w:rsid w:val="002348F9"/>
    <w:rsid w:val="00234A9E"/>
    <w:rsid w:val="00234B4C"/>
    <w:rsid w:val="00237D78"/>
    <w:rsid w:val="00237F30"/>
    <w:rsid w:val="002409D8"/>
    <w:rsid w:val="00242C33"/>
    <w:rsid w:val="0024304B"/>
    <w:rsid w:val="00243A23"/>
    <w:rsid w:val="00243A5C"/>
    <w:rsid w:val="00244210"/>
    <w:rsid w:val="002445D3"/>
    <w:rsid w:val="00244BAC"/>
    <w:rsid w:val="002457C1"/>
    <w:rsid w:val="00245C36"/>
    <w:rsid w:val="002511BC"/>
    <w:rsid w:val="00251870"/>
    <w:rsid w:val="00251DBD"/>
    <w:rsid w:val="00253468"/>
    <w:rsid w:val="0025533A"/>
    <w:rsid w:val="00255C32"/>
    <w:rsid w:val="0025610E"/>
    <w:rsid w:val="00256420"/>
    <w:rsid w:val="00260D6B"/>
    <w:rsid w:val="00260FFC"/>
    <w:rsid w:val="002678BE"/>
    <w:rsid w:val="00267AF3"/>
    <w:rsid w:val="00267DB1"/>
    <w:rsid w:val="00267FF2"/>
    <w:rsid w:val="00271F26"/>
    <w:rsid w:val="00272446"/>
    <w:rsid w:val="0027338F"/>
    <w:rsid w:val="00273A9E"/>
    <w:rsid w:val="00275713"/>
    <w:rsid w:val="00280DF0"/>
    <w:rsid w:val="002812BF"/>
    <w:rsid w:val="00283306"/>
    <w:rsid w:val="0028515C"/>
    <w:rsid w:val="00285816"/>
    <w:rsid w:val="00291F07"/>
    <w:rsid w:val="00292EB3"/>
    <w:rsid w:val="00292F3B"/>
    <w:rsid w:val="002936A2"/>
    <w:rsid w:val="002940B6"/>
    <w:rsid w:val="002947ED"/>
    <w:rsid w:val="00294C2B"/>
    <w:rsid w:val="00295B28"/>
    <w:rsid w:val="00297BA5"/>
    <w:rsid w:val="00297E10"/>
    <w:rsid w:val="002A0032"/>
    <w:rsid w:val="002A169C"/>
    <w:rsid w:val="002A25E5"/>
    <w:rsid w:val="002A327D"/>
    <w:rsid w:val="002A3949"/>
    <w:rsid w:val="002A3DE5"/>
    <w:rsid w:val="002A458A"/>
    <w:rsid w:val="002A6FF1"/>
    <w:rsid w:val="002A70E6"/>
    <w:rsid w:val="002B260B"/>
    <w:rsid w:val="002B284E"/>
    <w:rsid w:val="002B4866"/>
    <w:rsid w:val="002B5434"/>
    <w:rsid w:val="002B6A1B"/>
    <w:rsid w:val="002C0158"/>
    <w:rsid w:val="002C2B25"/>
    <w:rsid w:val="002C3786"/>
    <w:rsid w:val="002C40DB"/>
    <w:rsid w:val="002C45EB"/>
    <w:rsid w:val="002C61C8"/>
    <w:rsid w:val="002C6228"/>
    <w:rsid w:val="002C6DAB"/>
    <w:rsid w:val="002C72E9"/>
    <w:rsid w:val="002D0705"/>
    <w:rsid w:val="002D4198"/>
    <w:rsid w:val="002D5370"/>
    <w:rsid w:val="002D553B"/>
    <w:rsid w:val="002E0F2F"/>
    <w:rsid w:val="002E11AF"/>
    <w:rsid w:val="002E1575"/>
    <w:rsid w:val="002E1C6E"/>
    <w:rsid w:val="002E4437"/>
    <w:rsid w:val="002E61A4"/>
    <w:rsid w:val="002E6D70"/>
    <w:rsid w:val="002E7991"/>
    <w:rsid w:val="002F0903"/>
    <w:rsid w:val="002F16DA"/>
    <w:rsid w:val="002F38CB"/>
    <w:rsid w:val="003028A9"/>
    <w:rsid w:val="00302A26"/>
    <w:rsid w:val="003062D2"/>
    <w:rsid w:val="003106E8"/>
    <w:rsid w:val="00310B7D"/>
    <w:rsid w:val="00310FA7"/>
    <w:rsid w:val="003119FE"/>
    <w:rsid w:val="00312CF6"/>
    <w:rsid w:val="00314994"/>
    <w:rsid w:val="00320E5A"/>
    <w:rsid w:val="00323A88"/>
    <w:rsid w:val="00323D27"/>
    <w:rsid w:val="00325A44"/>
    <w:rsid w:val="00326A2D"/>
    <w:rsid w:val="00326D0D"/>
    <w:rsid w:val="00327BC5"/>
    <w:rsid w:val="00330B51"/>
    <w:rsid w:val="003327CD"/>
    <w:rsid w:val="00334B7D"/>
    <w:rsid w:val="003357E0"/>
    <w:rsid w:val="0034103E"/>
    <w:rsid w:val="00341090"/>
    <w:rsid w:val="003418EF"/>
    <w:rsid w:val="00341F39"/>
    <w:rsid w:val="00343440"/>
    <w:rsid w:val="0034588B"/>
    <w:rsid w:val="0034797E"/>
    <w:rsid w:val="00350046"/>
    <w:rsid w:val="003503A2"/>
    <w:rsid w:val="003509A2"/>
    <w:rsid w:val="00350B35"/>
    <w:rsid w:val="00350C6C"/>
    <w:rsid w:val="003511EA"/>
    <w:rsid w:val="003517F2"/>
    <w:rsid w:val="00354AF8"/>
    <w:rsid w:val="00354D07"/>
    <w:rsid w:val="00354F7C"/>
    <w:rsid w:val="0035672D"/>
    <w:rsid w:val="00357E9A"/>
    <w:rsid w:val="00361394"/>
    <w:rsid w:val="0036168E"/>
    <w:rsid w:val="00362873"/>
    <w:rsid w:val="00362CD7"/>
    <w:rsid w:val="003636D7"/>
    <w:rsid w:val="003640B1"/>
    <w:rsid w:val="00364E51"/>
    <w:rsid w:val="00365716"/>
    <w:rsid w:val="003664D3"/>
    <w:rsid w:val="00370B84"/>
    <w:rsid w:val="00371EC8"/>
    <w:rsid w:val="00372DCF"/>
    <w:rsid w:val="0037356E"/>
    <w:rsid w:val="003743E6"/>
    <w:rsid w:val="0037472E"/>
    <w:rsid w:val="0037483F"/>
    <w:rsid w:val="003750F9"/>
    <w:rsid w:val="00376AB0"/>
    <w:rsid w:val="00380414"/>
    <w:rsid w:val="003806BA"/>
    <w:rsid w:val="0038130D"/>
    <w:rsid w:val="00383A49"/>
    <w:rsid w:val="003843E7"/>
    <w:rsid w:val="003858F8"/>
    <w:rsid w:val="003866EA"/>
    <w:rsid w:val="003871C5"/>
    <w:rsid w:val="00387CBA"/>
    <w:rsid w:val="003906EE"/>
    <w:rsid w:val="00390D0E"/>
    <w:rsid w:val="003925DC"/>
    <w:rsid w:val="00392902"/>
    <w:rsid w:val="00392DE4"/>
    <w:rsid w:val="0039342E"/>
    <w:rsid w:val="00393E50"/>
    <w:rsid w:val="00393E86"/>
    <w:rsid w:val="00394196"/>
    <w:rsid w:val="00394C8E"/>
    <w:rsid w:val="00396E36"/>
    <w:rsid w:val="00397A70"/>
    <w:rsid w:val="003A0C88"/>
    <w:rsid w:val="003A251B"/>
    <w:rsid w:val="003A586C"/>
    <w:rsid w:val="003A5C2E"/>
    <w:rsid w:val="003A656F"/>
    <w:rsid w:val="003A7A96"/>
    <w:rsid w:val="003B2DD3"/>
    <w:rsid w:val="003B3691"/>
    <w:rsid w:val="003B5742"/>
    <w:rsid w:val="003B59DB"/>
    <w:rsid w:val="003B6546"/>
    <w:rsid w:val="003B6B0A"/>
    <w:rsid w:val="003B6F24"/>
    <w:rsid w:val="003B781A"/>
    <w:rsid w:val="003C0848"/>
    <w:rsid w:val="003C1452"/>
    <w:rsid w:val="003C175C"/>
    <w:rsid w:val="003C4E23"/>
    <w:rsid w:val="003C503E"/>
    <w:rsid w:val="003C51A4"/>
    <w:rsid w:val="003C5898"/>
    <w:rsid w:val="003D08BC"/>
    <w:rsid w:val="003D1C13"/>
    <w:rsid w:val="003D1C8F"/>
    <w:rsid w:val="003D2BDC"/>
    <w:rsid w:val="003D3050"/>
    <w:rsid w:val="003D42E6"/>
    <w:rsid w:val="003D5635"/>
    <w:rsid w:val="003D6DC2"/>
    <w:rsid w:val="003E09A2"/>
    <w:rsid w:val="003E3C6C"/>
    <w:rsid w:val="003E4553"/>
    <w:rsid w:val="003E51BC"/>
    <w:rsid w:val="003E53CF"/>
    <w:rsid w:val="003E5ABF"/>
    <w:rsid w:val="003E6B56"/>
    <w:rsid w:val="003F0129"/>
    <w:rsid w:val="003F0D3D"/>
    <w:rsid w:val="003F20C6"/>
    <w:rsid w:val="003F2693"/>
    <w:rsid w:val="003F298F"/>
    <w:rsid w:val="003F2D6F"/>
    <w:rsid w:val="003F5281"/>
    <w:rsid w:val="003F5783"/>
    <w:rsid w:val="003F5C9A"/>
    <w:rsid w:val="004007F3"/>
    <w:rsid w:val="00406279"/>
    <w:rsid w:val="00407453"/>
    <w:rsid w:val="00407B1D"/>
    <w:rsid w:val="00410450"/>
    <w:rsid w:val="00410FC3"/>
    <w:rsid w:val="00411BE6"/>
    <w:rsid w:val="00411E73"/>
    <w:rsid w:val="00412959"/>
    <w:rsid w:val="00412F1C"/>
    <w:rsid w:val="004130E8"/>
    <w:rsid w:val="004145A1"/>
    <w:rsid w:val="00414F8C"/>
    <w:rsid w:val="00415145"/>
    <w:rsid w:val="00415C57"/>
    <w:rsid w:val="004167FB"/>
    <w:rsid w:val="00417E01"/>
    <w:rsid w:val="0042265D"/>
    <w:rsid w:val="004229A7"/>
    <w:rsid w:val="00422DF9"/>
    <w:rsid w:val="0042305A"/>
    <w:rsid w:val="00424627"/>
    <w:rsid w:val="00424F35"/>
    <w:rsid w:val="00425555"/>
    <w:rsid w:val="00426FF3"/>
    <w:rsid w:val="00430134"/>
    <w:rsid w:val="00431712"/>
    <w:rsid w:val="00431CFB"/>
    <w:rsid w:val="0043241B"/>
    <w:rsid w:val="00434898"/>
    <w:rsid w:val="00434C28"/>
    <w:rsid w:val="0043560D"/>
    <w:rsid w:val="0043593F"/>
    <w:rsid w:val="0043733F"/>
    <w:rsid w:val="00440063"/>
    <w:rsid w:val="00440F38"/>
    <w:rsid w:val="0044160D"/>
    <w:rsid w:val="00441F92"/>
    <w:rsid w:val="004428D0"/>
    <w:rsid w:val="0044554A"/>
    <w:rsid w:val="0044598B"/>
    <w:rsid w:val="00446334"/>
    <w:rsid w:val="0044656A"/>
    <w:rsid w:val="00446F14"/>
    <w:rsid w:val="004504F3"/>
    <w:rsid w:val="00450C4D"/>
    <w:rsid w:val="00451370"/>
    <w:rsid w:val="004528EF"/>
    <w:rsid w:val="00453772"/>
    <w:rsid w:val="00454815"/>
    <w:rsid w:val="00454CD7"/>
    <w:rsid w:val="00461021"/>
    <w:rsid w:val="00461B09"/>
    <w:rsid w:val="00462A5B"/>
    <w:rsid w:val="00463424"/>
    <w:rsid w:val="004634E4"/>
    <w:rsid w:val="00464F97"/>
    <w:rsid w:val="0046556D"/>
    <w:rsid w:val="004657D3"/>
    <w:rsid w:val="00467E59"/>
    <w:rsid w:val="0047092E"/>
    <w:rsid w:val="00471868"/>
    <w:rsid w:val="00473363"/>
    <w:rsid w:val="0047622F"/>
    <w:rsid w:val="004762F6"/>
    <w:rsid w:val="00477C6F"/>
    <w:rsid w:val="004815EA"/>
    <w:rsid w:val="00482040"/>
    <w:rsid w:val="00482732"/>
    <w:rsid w:val="004836F8"/>
    <w:rsid w:val="0048443E"/>
    <w:rsid w:val="00486D62"/>
    <w:rsid w:val="0048772B"/>
    <w:rsid w:val="004907C2"/>
    <w:rsid w:val="00491A8F"/>
    <w:rsid w:val="00491C97"/>
    <w:rsid w:val="00491D08"/>
    <w:rsid w:val="00493C2E"/>
    <w:rsid w:val="00494125"/>
    <w:rsid w:val="004944EA"/>
    <w:rsid w:val="0049635F"/>
    <w:rsid w:val="004A09C9"/>
    <w:rsid w:val="004A1379"/>
    <w:rsid w:val="004A1B31"/>
    <w:rsid w:val="004A1EAB"/>
    <w:rsid w:val="004A1F5E"/>
    <w:rsid w:val="004A4E1D"/>
    <w:rsid w:val="004A5EDA"/>
    <w:rsid w:val="004A65EC"/>
    <w:rsid w:val="004A7AB2"/>
    <w:rsid w:val="004B056D"/>
    <w:rsid w:val="004B0B00"/>
    <w:rsid w:val="004B1170"/>
    <w:rsid w:val="004B174B"/>
    <w:rsid w:val="004B4A3B"/>
    <w:rsid w:val="004B61E3"/>
    <w:rsid w:val="004B6742"/>
    <w:rsid w:val="004B6FE2"/>
    <w:rsid w:val="004C0E0D"/>
    <w:rsid w:val="004C2084"/>
    <w:rsid w:val="004C27F9"/>
    <w:rsid w:val="004C2D5E"/>
    <w:rsid w:val="004C3D3E"/>
    <w:rsid w:val="004C4E43"/>
    <w:rsid w:val="004C5003"/>
    <w:rsid w:val="004C6DF5"/>
    <w:rsid w:val="004C74B3"/>
    <w:rsid w:val="004D18BF"/>
    <w:rsid w:val="004D200D"/>
    <w:rsid w:val="004D3CCE"/>
    <w:rsid w:val="004D4892"/>
    <w:rsid w:val="004E040D"/>
    <w:rsid w:val="004E0F7B"/>
    <w:rsid w:val="004E338A"/>
    <w:rsid w:val="004E3625"/>
    <w:rsid w:val="004E38CB"/>
    <w:rsid w:val="004E39E6"/>
    <w:rsid w:val="004E7905"/>
    <w:rsid w:val="004E7B82"/>
    <w:rsid w:val="004E7CEB"/>
    <w:rsid w:val="004F302D"/>
    <w:rsid w:val="004F4B61"/>
    <w:rsid w:val="004F6130"/>
    <w:rsid w:val="004F6E66"/>
    <w:rsid w:val="004F79B3"/>
    <w:rsid w:val="00502502"/>
    <w:rsid w:val="0050326A"/>
    <w:rsid w:val="005046E8"/>
    <w:rsid w:val="005054A8"/>
    <w:rsid w:val="00505A03"/>
    <w:rsid w:val="00505AEC"/>
    <w:rsid w:val="00507221"/>
    <w:rsid w:val="0050793F"/>
    <w:rsid w:val="005102E5"/>
    <w:rsid w:val="00511702"/>
    <w:rsid w:val="00512B8D"/>
    <w:rsid w:val="00512DE7"/>
    <w:rsid w:val="0051319A"/>
    <w:rsid w:val="00513E8C"/>
    <w:rsid w:val="005152F9"/>
    <w:rsid w:val="005161F5"/>
    <w:rsid w:val="00516F17"/>
    <w:rsid w:val="0052059B"/>
    <w:rsid w:val="00522E29"/>
    <w:rsid w:val="005237B4"/>
    <w:rsid w:val="005242FB"/>
    <w:rsid w:val="00524F93"/>
    <w:rsid w:val="00525457"/>
    <w:rsid w:val="00525EE3"/>
    <w:rsid w:val="005267F4"/>
    <w:rsid w:val="0052701F"/>
    <w:rsid w:val="00530902"/>
    <w:rsid w:val="005313D9"/>
    <w:rsid w:val="00533C95"/>
    <w:rsid w:val="00537389"/>
    <w:rsid w:val="005439EF"/>
    <w:rsid w:val="00544044"/>
    <w:rsid w:val="0054776A"/>
    <w:rsid w:val="0054790E"/>
    <w:rsid w:val="00547D15"/>
    <w:rsid w:val="00550986"/>
    <w:rsid w:val="00552D2C"/>
    <w:rsid w:val="00555A71"/>
    <w:rsid w:val="00556B55"/>
    <w:rsid w:val="00556CB9"/>
    <w:rsid w:val="00557C34"/>
    <w:rsid w:val="00557DA2"/>
    <w:rsid w:val="0056008A"/>
    <w:rsid w:val="00560B20"/>
    <w:rsid w:val="00562D9E"/>
    <w:rsid w:val="0056451D"/>
    <w:rsid w:val="0056638A"/>
    <w:rsid w:val="005672E1"/>
    <w:rsid w:val="005723DA"/>
    <w:rsid w:val="00572A6A"/>
    <w:rsid w:val="00573331"/>
    <w:rsid w:val="00574183"/>
    <w:rsid w:val="00577474"/>
    <w:rsid w:val="005779F0"/>
    <w:rsid w:val="00577DCB"/>
    <w:rsid w:val="00581465"/>
    <w:rsid w:val="005821B7"/>
    <w:rsid w:val="00582216"/>
    <w:rsid w:val="0058222C"/>
    <w:rsid w:val="0058358F"/>
    <w:rsid w:val="00583C72"/>
    <w:rsid w:val="00583D41"/>
    <w:rsid w:val="00584A5B"/>
    <w:rsid w:val="00585CE9"/>
    <w:rsid w:val="00585E45"/>
    <w:rsid w:val="00586C34"/>
    <w:rsid w:val="005915F9"/>
    <w:rsid w:val="005918D0"/>
    <w:rsid w:val="0059191D"/>
    <w:rsid w:val="0059673E"/>
    <w:rsid w:val="0059767C"/>
    <w:rsid w:val="005A00FA"/>
    <w:rsid w:val="005A3964"/>
    <w:rsid w:val="005A4130"/>
    <w:rsid w:val="005A4A44"/>
    <w:rsid w:val="005A4B7D"/>
    <w:rsid w:val="005A548E"/>
    <w:rsid w:val="005A6E91"/>
    <w:rsid w:val="005A7235"/>
    <w:rsid w:val="005B1901"/>
    <w:rsid w:val="005B5479"/>
    <w:rsid w:val="005B74C0"/>
    <w:rsid w:val="005B7C9B"/>
    <w:rsid w:val="005C09F6"/>
    <w:rsid w:val="005C1F06"/>
    <w:rsid w:val="005C3053"/>
    <w:rsid w:val="005C59B2"/>
    <w:rsid w:val="005C6601"/>
    <w:rsid w:val="005D059B"/>
    <w:rsid w:val="005D0A1C"/>
    <w:rsid w:val="005D1EC3"/>
    <w:rsid w:val="005D24F8"/>
    <w:rsid w:val="005D5268"/>
    <w:rsid w:val="005D6508"/>
    <w:rsid w:val="005D7820"/>
    <w:rsid w:val="005E030C"/>
    <w:rsid w:val="005E0E93"/>
    <w:rsid w:val="005E1B5B"/>
    <w:rsid w:val="005E26B3"/>
    <w:rsid w:val="005E48AC"/>
    <w:rsid w:val="005E5187"/>
    <w:rsid w:val="005E6300"/>
    <w:rsid w:val="005E72BA"/>
    <w:rsid w:val="005F0A11"/>
    <w:rsid w:val="005F22E2"/>
    <w:rsid w:val="005F235E"/>
    <w:rsid w:val="005F37B8"/>
    <w:rsid w:val="005F3C6F"/>
    <w:rsid w:val="005F4AD6"/>
    <w:rsid w:val="005F53B3"/>
    <w:rsid w:val="005F62F2"/>
    <w:rsid w:val="005F68EA"/>
    <w:rsid w:val="005F6E8C"/>
    <w:rsid w:val="00600BF0"/>
    <w:rsid w:val="00601D5D"/>
    <w:rsid w:val="00602913"/>
    <w:rsid w:val="006047C8"/>
    <w:rsid w:val="00604C52"/>
    <w:rsid w:val="00612A61"/>
    <w:rsid w:val="006145A7"/>
    <w:rsid w:val="0061569A"/>
    <w:rsid w:val="0061585B"/>
    <w:rsid w:val="00615E78"/>
    <w:rsid w:val="00617380"/>
    <w:rsid w:val="006173B8"/>
    <w:rsid w:val="00617738"/>
    <w:rsid w:val="006179ED"/>
    <w:rsid w:val="00617FA4"/>
    <w:rsid w:val="00620D96"/>
    <w:rsid w:val="00621660"/>
    <w:rsid w:val="006218D1"/>
    <w:rsid w:val="006233BD"/>
    <w:rsid w:val="00623487"/>
    <w:rsid w:val="00623864"/>
    <w:rsid w:val="00623AB5"/>
    <w:rsid w:val="0062547A"/>
    <w:rsid w:val="00626EDE"/>
    <w:rsid w:val="00634AA7"/>
    <w:rsid w:val="006360D5"/>
    <w:rsid w:val="0063631D"/>
    <w:rsid w:val="00641ADE"/>
    <w:rsid w:val="0064219D"/>
    <w:rsid w:val="00642DE4"/>
    <w:rsid w:val="00643338"/>
    <w:rsid w:val="006434F9"/>
    <w:rsid w:val="00643D32"/>
    <w:rsid w:val="00644CCA"/>
    <w:rsid w:val="00645256"/>
    <w:rsid w:val="00645B98"/>
    <w:rsid w:val="0064630E"/>
    <w:rsid w:val="006475D7"/>
    <w:rsid w:val="00650070"/>
    <w:rsid w:val="006532F7"/>
    <w:rsid w:val="00655620"/>
    <w:rsid w:val="00657575"/>
    <w:rsid w:val="006578B0"/>
    <w:rsid w:val="00657A41"/>
    <w:rsid w:val="00661333"/>
    <w:rsid w:val="00663FEA"/>
    <w:rsid w:val="00665ABE"/>
    <w:rsid w:val="006661DD"/>
    <w:rsid w:val="0066695D"/>
    <w:rsid w:val="0066794D"/>
    <w:rsid w:val="006703F2"/>
    <w:rsid w:val="0067091A"/>
    <w:rsid w:val="00670AFC"/>
    <w:rsid w:val="00671FDD"/>
    <w:rsid w:val="00672180"/>
    <w:rsid w:val="00672F71"/>
    <w:rsid w:val="0067364B"/>
    <w:rsid w:val="0067548D"/>
    <w:rsid w:val="00677D9D"/>
    <w:rsid w:val="00680B9C"/>
    <w:rsid w:val="00681A5D"/>
    <w:rsid w:val="00681BFF"/>
    <w:rsid w:val="00681D65"/>
    <w:rsid w:val="0068506C"/>
    <w:rsid w:val="00685A08"/>
    <w:rsid w:val="006865AF"/>
    <w:rsid w:val="00687FA8"/>
    <w:rsid w:val="00692098"/>
    <w:rsid w:val="0069305C"/>
    <w:rsid w:val="0069500F"/>
    <w:rsid w:val="00696E1E"/>
    <w:rsid w:val="006A1398"/>
    <w:rsid w:val="006A2B4A"/>
    <w:rsid w:val="006A5C07"/>
    <w:rsid w:val="006A7373"/>
    <w:rsid w:val="006A7AD8"/>
    <w:rsid w:val="006B0D2E"/>
    <w:rsid w:val="006B0F36"/>
    <w:rsid w:val="006B194F"/>
    <w:rsid w:val="006B2080"/>
    <w:rsid w:val="006B20E7"/>
    <w:rsid w:val="006B424D"/>
    <w:rsid w:val="006B463C"/>
    <w:rsid w:val="006C0732"/>
    <w:rsid w:val="006C07BC"/>
    <w:rsid w:val="006C0E7D"/>
    <w:rsid w:val="006C1E70"/>
    <w:rsid w:val="006C2007"/>
    <w:rsid w:val="006C2473"/>
    <w:rsid w:val="006C2626"/>
    <w:rsid w:val="006C393E"/>
    <w:rsid w:val="006C5F06"/>
    <w:rsid w:val="006C6373"/>
    <w:rsid w:val="006C713F"/>
    <w:rsid w:val="006C76B5"/>
    <w:rsid w:val="006D0351"/>
    <w:rsid w:val="006D098C"/>
    <w:rsid w:val="006D2069"/>
    <w:rsid w:val="006D36DA"/>
    <w:rsid w:val="006D3FBB"/>
    <w:rsid w:val="006D4A32"/>
    <w:rsid w:val="006D5651"/>
    <w:rsid w:val="006D70DA"/>
    <w:rsid w:val="006D746E"/>
    <w:rsid w:val="006D7E57"/>
    <w:rsid w:val="006D7EF1"/>
    <w:rsid w:val="006E030A"/>
    <w:rsid w:val="006E07DD"/>
    <w:rsid w:val="006E0B75"/>
    <w:rsid w:val="006E1E50"/>
    <w:rsid w:val="006E428D"/>
    <w:rsid w:val="006E4A80"/>
    <w:rsid w:val="006E7DC5"/>
    <w:rsid w:val="006F03BA"/>
    <w:rsid w:val="006F105A"/>
    <w:rsid w:val="006F23BB"/>
    <w:rsid w:val="006F2506"/>
    <w:rsid w:val="006F2F4F"/>
    <w:rsid w:val="006F385B"/>
    <w:rsid w:val="006F45C1"/>
    <w:rsid w:val="006F5348"/>
    <w:rsid w:val="006F63BC"/>
    <w:rsid w:val="006F6D04"/>
    <w:rsid w:val="006F7236"/>
    <w:rsid w:val="0070015D"/>
    <w:rsid w:val="0070147A"/>
    <w:rsid w:val="00703BE3"/>
    <w:rsid w:val="00703E5D"/>
    <w:rsid w:val="00705075"/>
    <w:rsid w:val="007053AB"/>
    <w:rsid w:val="00706BF7"/>
    <w:rsid w:val="007072AF"/>
    <w:rsid w:val="007102D6"/>
    <w:rsid w:val="007105E2"/>
    <w:rsid w:val="0071096E"/>
    <w:rsid w:val="00710A3F"/>
    <w:rsid w:val="00712256"/>
    <w:rsid w:val="00712B37"/>
    <w:rsid w:val="00713E76"/>
    <w:rsid w:val="00713EE9"/>
    <w:rsid w:val="007159C9"/>
    <w:rsid w:val="0071761B"/>
    <w:rsid w:val="00721A85"/>
    <w:rsid w:val="00721A91"/>
    <w:rsid w:val="007221F5"/>
    <w:rsid w:val="00723022"/>
    <w:rsid w:val="007232F2"/>
    <w:rsid w:val="00724397"/>
    <w:rsid w:val="0072552E"/>
    <w:rsid w:val="00725C69"/>
    <w:rsid w:val="00725DCB"/>
    <w:rsid w:val="007268EA"/>
    <w:rsid w:val="007271CC"/>
    <w:rsid w:val="00727201"/>
    <w:rsid w:val="00730DF2"/>
    <w:rsid w:val="007321C7"/>
    <w:rsid w:val="00732CAA"/>
    <w:rsid w:val="007331E2"/>
    <w:rsid w:val="00733258"/>
    <w:rsid w:val="00737BB0"/>
    <w:rsid w:val="00740C40"/>
    <w:rsid w:val="00741D65"/>
    <w:rsid w:val="00741FA9"/>
    <w:rsid w:val="0074223B"/>
    <w:rsid w:val="007438CE"/>
    <w:rsid w:val="00743B0D"/>
    <w:rsid w:val="00743D19"/>
    <w:rsid w:val="0074631D"/>
    <w:rsid w:val="0074733F"/>
    <w:rsid w:val="00747B19"/>
    <w:rsid w:val="00747F7F"/>
    <w:rsid w:val="00750839"/>
    <w:rsid w:val="0075099E"/>
    <w:rsid w:val="00750AA7"/>
    <w:rsid w:val="00751969"/>
    <w:rsid w:val="00752DAF"/>
    <w:rsid w:val="0075464A"/>
    <w:rsid w:val="00756EBA"/>
    <w:rsid w:val="007571CF"/>
    <w:rsid w:val="007574DA"/>
    <w:rsid w:val="00760104"/>
    <w:rsid w:val="00761D5F"/>
    <w:rsid w:val="00761F13"/>
    <w:rsid w:val="00762214"/>
    <w:rsid w:val="0076402F"/>
    <w:rsid w:val="00764B2C"/>
    <w:rsid w:val="007654CD"/>
    <w:rsid w:val="00766500"/>
    <w:rsid w:val="00767CC8"/>
    <w:rsid w:val="00771355"/>
    <w:rsid w:val="00772AAE"/>
    <w:rsid w:val="007735E1"/>
    <w:rsid w:val="00773AE4"/>
    <w:rsid w:val="00773B4C"/>
    <w:rsid w:val="00773D55"/>
    <w:rsid w:val="0077521A"/>
    <w:rsid w:val="007762D5"/>
    <w:rsid w:val="00776DD2"/>
    <w:rsid w:val="00780B6D"/>
    <w:rsid w:val="007836D3"/>
    <w:rsid w:val="007838F6"/>
    <w:rsid w:val="00784237"/>
    <w:rsid w:val="007849A9"/>
    <w:rsid w:val="00785BF6"/>
    <w:rsid w:val="007866C8"/>
    <w:rsid w:val="007875AB"/>
    <w:rsid w:val="00790499"/>
    <w:rsid w:val="00790C25"/>
    <w:rsid w:val="00792625"/>
    <w:rsid w:val="00792797"/>
    <w:rsid w:val="00792B3E"/>
    <w:rsid w:val="00793C49"/>
    <w:rsid w:val="00794C4B"/>
    <w:rsid w:val="00796A98"/>
    <w:rsid w:val="007971B2"/>
    <w:rsid w:val="00797F09"/>
    <w:rsid w:val="007A0AE3"/>
    <w:rsid w:val="007A150A"/>
    <w:rsid w:val="007A23D1"/>
    <w:rsid w:val="007A2630"/>
    <w:rsid w:val="007A2668"/>
    <w:rsid w:val="007A2C02"/>
    <w:rsid w:val="007A3088"/>
    <w:rsid w:val="007A3EF8"/>
    <w:rsid w:val="007A5479"/>
    <w:rsid w:val="007A5EF3"/>
    <w:rsid w:val="007A7B6A"/>
    <w:rsid w:val="007B1093"/>
    <w:rsid w:val="007B1A5D"/>
    <w:rsid w:val="007B242A"/>
    <w:rsid w:val="007B2942"/>
    <w:rsid w:val="007B484E"/>
    <w:rsid w:val="007B4A18"/>
    <w:rsid w:val="007B5686"/>
    <w:rsid w:val="007B6036"/>
    <w:rsid w:val="007B6EE0"/>
    <w:rsid w:val="007C1F9D"/>
    <w:rsid w:val="007C372D"/>
    <w:rsid w:val="007C3D86"/>
    <w:rsid w:val="007C406E"/>
    <w:rsid w:val="007C43E6"/>
    <w:rsid w:val="007D1CEE"/>
    <w:rsid w:val="007D355F"/>
    <w:rsid w:val="007D3EF0"/>
    <w:rsid w:val="007D4D20"/>
    <w:rsid w:val="007D4F63"/>
    <w:rsid w:val="007D74F3"/>
    <w:rsid w:val="007E0186"/>
    <w:rsid w:val="007E545E"/>
    <w:rsid w:val="007E5AFE"/>
    <w:rsid w:val="007E696E"/>
    <w:rsid w:val="007E7982"/>
    <w:rsid w:val="007E7BE3"/>
    <w:rsid w:val="007E7FDF"/>
    <w:rsid w:val="007F0701"/>
    <w:rsid w:val="007F11CE"/>
    <w:rsid w:val="007F1398"/>
    <w:rsid w:val="007F1443"/>
    <w:rsid w:val="007F2710"/>
    <w:rsid w:val="007F334A"/>
    <w:rsid w:val="007F34FE"/>
    <w:rsid w:val="007F417A"/>
    <w:rsid w:val="007F48D1"/>
    <w:rsid w:val="007F4C7D"/>
    <w:rsid w:val="007F53DF"/>
    <w:rsid w:val="007F5FA9"/>
    <w:rsid w:val="007F6209"/>
    <w:rsid w:val="007F6724"/>
    <w:rsid w:val="007F6BD6"/>
    <w:rsid w:val="007F76DC"/>
    <w:rsid w:val="007F7962"/>
    <w:rsid w:val="008012E8"/>
    <w:rsid w:val="00802D80"/>
    <w:rsid w:val="0080550B"/>
    <w:rsid w:val="0080587B"/>
    <w:rsid w:val="00806086"/>
    <w:rsid w:val="008117FE"/>
    <w:rsid w:val="00812463"/>
    <w:rsid w:val="008131A0"/>
    <w:rsid w:val="00814CAB"/>
    <w:rsid w:val="008152BD"/>
    <w:rsid w:val="008153F6"/>
    <w:rsid w:val="008154EC"/>
    <w:rsid w:val="00816182"/>
    <w:rsid w:val="0081742F"/>
    <w:rsid w:val="0081745A"/>
    <w:rsid w:val="008207B0"/>
    <w:rsid w:val="00820AE4"/>
    <w:rsid w:val="0082399B"/>
    <w:rsid w:val="00824044"/>
    <w:rsid w:val="00824836"/>
    <w:rsid w:val="0082518B"/>
    <w:rsid w:val="008254B6"/>
    <w:rsid w:val="008255D1"/>
    <w:rsid w:val="008259D1"/>
    <w:rsid w:val="00830DE0"/>
    <w:rsid w:val="00830FB9"/>
    <w:rsid w:val="008312DE"/>
    <w:rsid w:val="008313FA"/>
    <w:rsid w:val="0083210D"/>
    <w:rsid w:val="008322B6"/>
    <w:rsid w:val="00832317"/>
    <w:rsid w:val="00833168"/>
    <w:rsid w:val="00840319"/>
    <w:rsid w:val="008403C3"/>
    <w:rsid w:val="00842FD4"/>
    <w:rsid w:val="0084345E"/>
    <w:rsid w:val="008438F6"/>
    <w:rsid w:val="00843C6F"/>
    <w:rsid w:val="0084591A"/>
    <w:rsid w:val="00845C5A"/>
    <w:rsid w:val="00847AA6"/>
    <w:rsid w:val="0085266F"/>
    <w:rsid w:val="00853999"/>
    <w:rsid w:val="0085423B"/>
    <w:rsid w:val="00855E75"/>
    <w:rsid w:val="00856691"/>
    <w:rsid w:val="008638E2"/>
    <w:rsid w:val="00863D83"/>
    <w:rsid w:val="008641E7"/>
    <w:rsid w:val="008649D4"/>
    <w:rsid w:val="008651DA"/>
    <w:rsid w:val="00865986"/>
    <w:rsid w:val="00866B99"/>
    <w:rsid w:val="00867827"/>
    <w:rsid w:val="00870929"/>
    <w:rsid w:val="00870C38"/>
    <w:rsid w:val="008717A8"/>
    <w:rsid w:val="00872425"/>
    <w:rsid w:val="00873A73"/>
    <w:rsid w:val="00873F01"/>
    <w:rsid w:val="00874B34"/>
    <w:rsid w:val="00874C58"/>
    <w:rsid w:val="00875996"/>
    <w:rsid w:val="0087763E"/>
    <w:rsid w:val="008804C9"/>
    <w:rsid w:val="00881956"/>
    <w:rsid w:val="00882A82"/>
    <w:rsid w:val="0088322C"/>
    <w:rsid w:val="0088341B"/>
    <w:rsid w:val="00884E7C"/>
    <w:rsid w:val="008869A8"/>
    <w:rsid w:val="0088774A"/>
    <w:rsid w:val="00890280"/>
    <w:rsid w:val="00890C6B"/>
    <w:rsid w:val="00891649"/>
    <w:rsid w:val="00891721"/>
    <w:rsid w:val="008926F4"/>
    <w:rsid w:val="0089289F"/>
    <w:rsid w:val="00894EBB"/>
    <w:rsid w:val="008954A6"/>
    <w:rsid w:val="00895DD0"/>
    <w:rsid w:val="008965AC"/>
    <w:rsid w:val="00896670"/>
    <w:rsid w:val="008A0551"/>
    <w:rsid w:val="008A6764"/>
    <w:rsid w:val="008B02D8"/>
    <w:rsid w:val="008B0D5E"/>
    <w:rsid w:val="008B258C"/>
    <w:rsid w:val="008B3379"/>
    <w:rsid w:val="008B4F63"/>
    <w:rsid w:val="008B5175"/>
    <w:rsid w:val="008B51E3"/>
    <w:rsid w:val="008B6CBC"/>
    <w:rsid w:val="008B6CDA"/>
    <w:rsid w:val="008C1A53"/>
    <w:rsid w:val="008C31CE"/>
    <w:rsid w:val="008C385A"/>
    <w:rsid w:val="008C62A6"/>
    <w:rsid w:val="008C7685"/>
    <w:rsid w:val="008D0B97"/>
    <w:rsid w:val="008D1CD9"/>
    <w:rsid w:val="008D368A"/>
    <w:rsid w:val="008D491E"/>
    <w:rsid w:val="008D5CE5"/>
    <w:rsid w:val="008D5D82"/>
    <w:rsid w:val="008D5D91"/>
    <w:rsid w:val="008D6D07"/>
    <w:rsid w:val="008E23C6"/>
    <w:rsid w:val="008E2615"/>
    <w:rsid w:val="008E2663"/>
    <w:rsid w:val="008E2E66"/>
    <w:rsid w:val="008E30E9"/>
    <w:rsid w:val="008E4621"/>
    <w:rsid w:val="008E4672"/>
    <w:rsid w:val="008E4DCB"/>
    <w:rsid w:val="008E51D2"/>
    <w:rsid w:val="008E637D"/>
    <w:rsid w:val="008E651B"/>
    <w:rsid w:val="008E6983"/>
    <w:rsid w:val="008E6AD7"/>
    <w:rsid w:val="008E7E1C"/>
    <w:rsid w:val="008F224E"/>
    <w:rsid w:val="008F48B6"/>
    <w:rsid w:val="008F4D12"/>
    <w:rsid w:val="008F544F"/>
    <w:rsid w:val="008F6D0A"/>
    <w:rsid w:val="008F6E84"/>
    <w:rsid w:val="00900128"/>
    <w:rsid w:val="00900325"/>
    <w:rsid w:val="00900711"/>
    <w:rsid w:val="00901401"/>
    <w:rsid w:val="009033AF"/>
    <w:rsid w:val="00905547"/>
    <w:rsid w:val="00905560"/>
    <w:rsid w:val="00905E3B"/>
    <w:rsid w:val="00906A8E"/>
    <w:rsid w:val="00910B5A"/>
    <w:rsid w:val="00910DC5"/>
    <w:rsid w:val="00910E8F"/>
    <w:rsid w:val="00910EA2"/>
    <w:rsid w:val="0091115D"/>
    <w:rsid w:val="009123EF"/>
    <w:rsid w:val="009164F5"/>
    <w:rsid w:val="00917BEA"/>
    <w:rsid w:val="00922663"/>
    <w:rsid w:val="00924716"/>
    <w:rsid w:val="00926DD2"/>
    <w:rsid w:val="00927175"/>
    <w:rsid w:val="0092746B"/>
    <w:rsid w:val="009277C0"/>
    <w:rsid w:val="00930C66"/>
    <w:rsid w:val="00931290"/>
    <w:rsid w:val="009318D5"/>
    <w:rsid w:val="00931E56"/>
    <w:rsid w:val="0093278C"/>
    <w:rsid w:val="00933F1B"/>
    <w:rsid w:val="00934260"/>
    <w:rsid w:val="009345B3"/>
    <w:rsid w:val="0093499E"/>
    <w:rsid w:val="009351CE"/>
    <w:rsid w:val="009356A3"/>
    <w:rsid w:val="00935D9D"/>
    <w:rsid w:val="00935EDE"/>
    <w:rsid w:val="0093625D"/>
    <w:rsid w:val="009401C8"/>
    <w:rsid w:val="00942173"/>
    <w:rsid w:val="009450E4"/>
    <w:rsid w:val="00946C0A"/>
    <w:rsid w:val="00950D9C"/>
    <w:rsid w:val="00951B81"/>
    <w:rsid w:val="00956220"/>
    <w:rsid w:val="00957D59"/>
    <w:rsid w:val="00957E56"/>
    <w:rsid w:val="0096090E"/>
    <w:rsid w:val="00961942"/>
    <w:rsid w:val="009633C5"/>
    <w:rsid w:val="00963B76"/>
    <w:rsid w:val="0096534A"/>
    <w:rsid w:val="00970131"/>
    <w:rsid w:val="0097053A"/>
    <w:rsid w:val="00970C4C"/>
    <w:rsid w:val="00973A62"/>
    <w:rsid w:val="00973E58"/>
    <w:rsid w:val="009759AA"/>
    <w:rsid w:val="00975EF0"/>
    <w:rsid w:val="009770FB"/>
    <w:rsid w:val="0098096B"/>
    <w:rsid w:val="0098180C"/>
    <w:rsid w:val="009833FB"/>
    <w:rsid w:val="0098361A"/>
    <w:rsid w:val="00984DA6"/>
    <w:rsid w:val="0098548A"/>
    <w:rsid w:val="00986B6E"/>
    <w:rsid w:val="009903B3"/>
    <w:rsid w:val="00990718"/>
    <w:rsid w:val="00990EB8"/>
    <w:rsid w:val="00994E5A"/>
    <w:rsid w:val="009952FC"/>
    <w:rsid w:val="009A00CC"/>
    <w:rsid w:val="009A0657"/>
    <w:rsid w:val="009A4027"/>
    <w:rsid w:val="009A50B1"/>
    <w:rsid w:val="009A550F"/>
    <w:rsid w:val="009B164A"/>
    <w:rsid w:val="009B4165"/>
    <w:rsid w:val="009B4B29"/>
    <w:rsid w:val="009B4D46"/>
    <w:rsid w:val="009B5EF0"/>
    <w:rsid w:val="009C07C0"/>
    <w:rsid w:val="009C092D"/>
    <w:rsid w:val="009C1A92"/>
    <w:rsid w:val="009C1EA1"/>
    <w:rsid w:val="009C255F"/>
    <w:rsid w:val="009C2D48"/>
    <w:rsid w:val="009C3283"/>
    <w:rsid w:val="009C35B6"/>
    <w:rsid w:val="009C6093"/>
    <w:rsid w:val="009C648B"/>
    <w:rsid w:val="009C6CEF"/>
    <w:rsid w:val="009D1152"/>
    <w:rsid w:val="009D2E07"/>
    <w:rsid w:val="009D3614"/>
    <w:rsid w:val="009D6437"/>
    <w:rsid w:val="009E0495"/>
    <w:rsid w:val="009E14D9"/>
    <w:rsid w:val="009E2B31"/>
    <w:rsid w:val="009E41AA"/>
    <w:rsid w:val="009E595C"/>
    <w:rsid w:val="009E62C2"/>
    <w:rsid w:val="009E640A"/>
    <w:rsid w:val="009E71DB"/>
    <w:rsid w:val="009E7B68"/>
    <w:rsid w:val="009F0D84"/>
    <w:rsid w:val="009F1896"/>
    <w:rsid w:val="009F21B2"/>
    <w:rsid w:val="009F2218"/>
    <w:rsid w:val="009F3DD1"/>
    <w:rsid w:val="009F59BF"/>
    <w:rsid w:val="009F6047"/>
    <w:rsid w:val="009F7E5E"/>
    <w:rsid w:val="00A02007"/>
    <w:rsid w:val="00A030E2"/>
    <w:rsid w:val="00A03C27"/>
    <w:rsid w:val="00A03DFA"/>
    <w:rsid w:val="00A0654B"/>
    <w:rsid w:val="00A10EF5"/>
    <w:rsid w:val="00A1252F"/>
    <w:rsid w:val="00A14D4E"/>
    <w:rsid w:val="00A161E5"/>
    <w:rsid w:val="00A16EF9"/>
    <w:rsid w:val="00A16FA1"/>
    <w:rsid w:val="00A211DC"/>
    <w:rsid w:val="00A223FE"/>
    <w:rsid w:val="00A2346C"/>
    <w:rsid w:val="00A235F8"/>
    <w:rsid w:val="00A23D38"/>
    <w:rsid w:val="00A26D4A"/>
    <w:rsid w:val="00A26DA7"/>
    <w:rsid w:val="00A3049B"/>
    <w:rsid w:val="00A304EB"/>
    <w:rsid w:val="00A31C98"/>
    <w:rsid w:val="00A339B5"/>
    <w:rsid w:val="00A34481"/>
    <w:rsid w:val="00A40B3C"/>
    <w:rsid w:val="00A41ABA"/>
    <w:rsid w:val="00A42C28"/>
    <w:rsid w:val="00A43D72"/>
    <w:rsid w:val="00A4493E"/>
    <w:rsid w:val="00A462CF"/>
    <w:rsid w:val="00A47E70"/>
    <w:rsid w:val="00A5021D"/>
    <w:rsid w:val="00A51863"/>
    <w:rsid w:val="00A533FB"/>
    <w:rsid w:val="00A544D1"/>
    <w:rsid w:val="00A54668"/>
    <w:rsid w:val="00A54A18"/>
    <w:rsid w:val="00A54D65"/>
    <w:rsid w:val="00A54D96"/>
    <w:rsid w:val="00A55A8B"/>
    <w:rsid w:val="00A60289"/>
    <w:rsid w:val="00A612BA"/>
    <w:rsid w:val="00A61CC6"/>
    <w:rsid w:val="00A62D14"/>
    <w:rsid w:val="00A6584D"/>
    <w:rsid w:val="00A676F1"/>
    <w:rsid w:val="00A67D08"/>
    <w:rsid w:val="00A701FB"/>
    <w:rsid w:val="00A7303A"/>
    <w:rsid w:val="00A740B5"/>
    <w:rsid w:val="00A742FF"/>
    <w:rsid w:val="00A74D9B"/>
    <w:rsid w:val="00A753B4"/>
    <w:rsid w:val="00A765B8"/>
    <w:rsid w:val="00A77605"/>
    <w:rsid w:val="00A77A04"/>
    <w:rsid w:val="00A77A37"/>
    <w:rsid w:val="00A77C16"/>
    <w:rsid w:val="00A77D44"/>
    <w:rsid w:val="00A815D9"/>
    <w:rsid w:val="00A81D50"/>
    <w:rsid w:val="00A82E62"/>
    <w:rsid w:val="00A82F3B"/>
    <w:rsid w:val="00A83046"/>
    <w:rsid w:val="00A83EA5"/>
    <w:rsid w:val="00A86978"/>
    <w:rsid w:val="00A901FB"/>
    <w:rsid w:val="00A91031"/>
    <w:rsid w:val="00A93E0E"/>
    <w:rsid w:val="00AA58DD"/>
    <w:rsid w:val="00AA68C6"/>
    <w:rsid w:val="00AA758C"/>
    <w:rsid w:val="00AA7801"/>
    <w:rsid w:val="00AB09D4"/>
    <w:rsid w:val="00AB28D9"/>
    <w:rsid w:val="00AB3A7D"/>
    <w:rsid w:val="00AB3E97"/>
    <w:rsid w:val="00AB58B4"/>
    <w:rsid w:val="00AB7087"/>
    <w:rsid w:val="00AB76D5"/>
    <w:rsid w:val="00AC4975"/>
    <w:rsid w:val="00AC5981"/>
    <w:rsid w:val="00AC6036"/>
    <w:rsid w:val="00AD006B"/>
    <w:rsid w:val="00AD1519"/>
    <w:rsid w:val="00AD159B"/>
    <w:rsid w:val="00AD1B53"/>
    <w:rsid w:val="00AD3CB1"/>
    <w:rsid w:val="00AD46A6"/>
    <w:rsid w:val="00AD66D4"/>
    <w:rsid w:val="00AD6B2E"/>
    <w:rsid w:val="00AD72E3"/>
    <w:rsid w:val="00AE0CF0"/>
    <w:rsid w:val="00AE0EDC"/>
    <w:rsid w:val="00AE3FFB"/>
    <w:rsid w:val="00AE41F5"/>
    <w:rsid w:val="00AE45D4"/>
    <w:rsid w:val="00AE4D4F"/>
    <w:rsid w:val="00AE78CF"/>
    <w:rsid w:val="00AF1818"/>
    <w:rsid w:val="00AF2547"/>
    <w:rsid w:val="00AF315F"/>
    <w:rsid w:val="00AF3FFB"/>
    <w:rsid w:val="00AF475C"/>
    <w:rsid w:val="00AF5CCF"/>
    <w:rsid w:val="00AF733B"/>
    <w:rsid w:val="00B007FF"/>
    <w:rsid w:val="00B00FDF"/>
    <w:rsid w:val="00B01AB5"/>
    <w:rsid w:val="00B034E8"/>
    <w:rsid w:val="00B037D0"/>
    <w:rsid w:val="00B03D06"/>
    <w:rsid w:val="00B04712"/>
    <w:rsid w:val="00B058B5"/>
    <w:rsid w:val="00B07005"/>
    <w:rsid w:val="00B0708B"/>
    <w:rsid w:val="00B074C7"/>
    <w:rsid w:val="00B078AA"/>
    <w:rsid w:val="00B11B5A"/>
    <w:rsid w:val="00B11FFF"/>
    <w:rsid w:val="00B128CE"/>
    <w:rsid w:val="00B14186"/>
    <w:rsid w:val="00B14854"/>
    <w:rsid w:val="00B14ED2"/>
    <w:rsid w:val="00B16DBA"/>
    <w:rsid w:val="00B17A42"/>
    <w:rsid w:val="00B20A3E"/>
    <w:rsid w:val="00B20ACC"/>
    <w:rsid w:val="00B22028"/>
    <w:rsid w:val="00B22890"/>
    <w:rsid w:val="00B23230"/>
    <w:rsid w:val="00B26B15"/>
    <w:rsid w:val="00B33699"/>
    <w:rsid w:val="00B33AF2"/>
    <w:rsid w:val="00B34461"/>
    <w:rsid w:val="00B352BE"/>
    <w:rsid w:val="00B363EB"/>
    <w:rsid w:val="00B36B4A"/>
    <w:rsid w:val="00B37977"/>
    <w:rsid w:val="00B40C2B"/>
    <w:rsid w:val="00B4320A"/>
    <w:rsid w:val="00B45BCF"/>
    <w:rsid w:val="00B46594"/>
    <w:rsid w:val="00B507A3"/>
    <w:rsid w:val="00B51182"/>
    <w:rsid w:val="00B52396"/>
    <w:rsid w:val="00B53579"/>
    <w:rsid w:val="00B53F0A"/>
    <w:rsid w:val="00B54097"/>
    <w:rsid w:val="00B542D0"/>
    <w:rsid w:val="00B6172B"/>
    <w:rsid w:val="00B61905"/>
    <w:rsid w:val="00B62A48"/>
    <w:rsid w:val="00B63C89"/>
    <w:rsid w:val="00B63D02"/>
    <w:rsid w:val="00B644F7"/>
    <w:rsid w:val="00B64FB0"/>
    <w:rsid w:val="00B656B2"/>
    <w:rsid w:val="00B67A37"/>
    <w:rsid w:val="00B67FF0"/>
    <w:rsid w:val="00B70740"/>
    <w:rsid w:val="00B71B8D"/>
    <w:rsid w:val="00B71C96"/>
    <w:rsid w:val="00B71E16"/>
    <w:rsid w:val="00B736EF"/>
    <w:rsid w:val="00B73B4E"/>
    <w:rsid w:val="00B7753C"/>
    <w:rsid w:val="00B8109B"/>
    <w:rsid w:val="00B8281E"/>
    <w:rsid w:val="00B84F03"/>
    <w:rsid w:val="00B85406"/>
    <w:rsid w:val="00B8600B"/>
    <w:rsid w:val="00B86712"/>
    <w:rsid w:val="00B8680E"/>
    <w:rsid w:val="00B90899"/>
    <w:rsid w:val="00B9478D"/>
    <w:rsid w:val="00B969CB"/>
    <w:rsid w:val="00B972B1"/>
    <w:rsid w:val="00B97CFD"/>
    <w:rsid w:val="00BA0056"/>
    <w:rsid w:val="00BA53E7"/>
    <w:rsid w:val="00BA60E9"/>
    <w:rsid w:val="00BA60EA"/>
    <w:rsid w:val="00BA665F"/>
    <w:rsid w:val="00BA7822"/>
    <w:rsid w:val="00BA7ECD"/>
    <w:rsid w:val="00BB09DD"/>
    <w:rsid w:val="00BB1015"/>
    <w:rsid w:val="00BB1231"/>
    <w:rsid w:val="00BB16D2"/>
    <w:rsid w:val="00BB33F3"/>
    <w:rsid w:val="00BB513C"/>
    <w:rsid w:val="00BB5347"/>
    <w:rsid w:val="00BB67F1"/>
    <w:rsid w:val="00BB7AF9"/>
    <w:rsid w:val="00BC0291"/>
    <w:rsid w:val="00BC1DB7"/>
    <w:rsid w:val="00BC2146"/>
    <w:rsid w:val="00BC2D58"/>
    <w:rsid w:val="00BC2F1D"/>
    <w:rsid w:val="00BC45C0"/>
    <w:rsid w:val="00BC7791"/>
    <w:rsid w:val="00BC7E6B"/>
    <w:rsid w:val="00BD0DB8"/>
    <w:rsid w:val="00BD17D5"/>
    <w:rsid w:val="00BD2F98"/>
    <w:rsid w:val="00BD3126"/>
    <w:rsid w:val="00BD35B7"/>
    <w:rsid w:val="00BD3E3A"/>
    <w:rsid w:val="00BD5B9F"/>
    <w:rsid w:val="00BD6787"/>
    <w:rsid w:val="00BE163D"/>
    <w:rsid w:val="00BE17A7"/>
    <w:rsid w:val="00BE28D7"/>
    <w:rsid w:val="00BE297E"/>
    <w:rsid w:val="00BE499D"/>
    <w:rsid w:val="00BE4CB3"/>
    <w:rsid w:val="00BE54D4"/>
    <w:rsid w:val="00BF0A9E"/>
    <w:rsid w:val="00BF1940"/>
    <w:rsid w:val="00BF1DE4"/>
    <w:rsid w:val="00BF2C9D"/>
    <w:rsid w:val="00BF2EC6"/>
    <w:rsid w:val="00BF3FC3"/>
    <w:rsid w:val="00BF43A8"/>
    <w:rsid w:val="00BF4900"/>
    <w:rsid w:val="00BF4FE6"/>
    <w:rsid w:val="00BF6D97"/>
    <w:rsid w:val="00C0132F"/>
    <w:rsid w:val="00C0200A"/>
    <w:rsid w:val="00C02421"/>
    <w:rsid w:val="00C02488"/>
    <w:rsid w:val="00C02DB4"/>
    <w:rsid w:val="00C03E04"/>
    <w:rsid w:val="00C04717"/>
    <w:rsid w:val="00C05772"/>
    <w:rsid w:val="00C07012"/>
    <w:rsid w:val="00C10064"/>
    <w:rsid w:val="00C10F2F"/>
    <w:rsid w:val="00C12A29"/>
    <w:rsid w:val="00C13B37"/>
    <w:rsid w:val="00C15097"/>
    <w:rsid w:val="00C15601"/>
    <w:rsid w:val="00C157A5"/>
    <w:rsid w:val="00C20ABA"/>
    <w:rsid w:val="00C21AC6"/>
    <w:rsid w:val="00C21D6E"/>
    <w:rsid w:val="00C21FB9"/>
    <w:rsid w:val="00C231A9"/>
    <w:rsid w:val="00C23A9B"/>
    <w:rsid w:val="00C23AFE"/>
    <w:rsid w:val="00C23DAC"/>
    <w:rsid w:val="00C24280"/>
    <w:rsid w:val="00C24D9D"/>
    <w:rsid w:val="00C25995"/>
    <w:rsid w:val="00C25DCD"/>
    <w:rsid w:val="00C25EF1"/>
    <w:rsid w:val="00C279B0"/>
    <w:rsid w:val="00C30B27"/>
    <w:rsid w:val="00C31ADD"/>
    <w:rsid w:val="00C32328"/>
    <w:rsid w:val="00C33281"/>
    <w:rsid w:val="00C3437C"/>
    <w:rsid w:val="00C34D58"/>
    <w:rsid w:val="00C4082A"/>
    <w:rsid w:val="00C41139"/>
    <w:rsid w:val="00C43B30"/>
    <w:rsid w:val="00C442F4"/>
    <w:rsid w:val="00C45C47"/>
    <w:rsid w:val="00C466AA"/>
    <w:rsid w:val="00C47B18"/>
    <w:rsid w:val="00C50108"/>
    <w:rsid w:val="00C51CBE"/>
    <w:rsid w:val="00C52805"/>
    <w:rsid w:val="00C5410D"/>
    <w:rsid w:val="00C544E6"/>
    <w:rsid w:val="00C5545D"/>
    <w:rsid w:val="00C609EE"/>
    <w:rsid w:val="00C60B4A"/>
    <w:rsid w:val="00C612FB"/>
    <w:rsid w:val="00C6217F"/>
    <w:rsid w:val="00C629FA"/>
    <w:rsid w:val="00C629FD"/>
    <w:rsid w:val="00C633A7"/>
    <w:rsid w:val="00C63FEA"/>
    <w:rsid w:val="00C64334"/>
    <w:rsid w:val="00C65362"/>
    <w:rsid w:val="00C66AA2"/>
    <w:rsid w:val="00C67045"/>
    <w:rsid w:val="00C70CD6"/>
    <w:rsid w:val="00C7142B"/>
    <w:rsid w:val="00C73672"/>
    <w:rsid w:val="00C73F97"/>
    <w:rsid w:val="00C74B1F"/>
    <w:rsid w:val="00C74B4F"/>
    <w:rsid w:val="00C74F6A"/>
    <w:rsid w:val="00C751BD"/>
    <w:rsid w:val="00C75F28"/>
    <w:rsid w:val="00C7729C"/>
    <w:rsid w:val="00C77E3D"/>
    <w:rsid w:val="00C81282"/>
    <w:rsid w:val="00C83B46"/>
    <w:rsid w:val="00C83CB1"/>
    <w:rsid w:val="00C84A66"/>
    <w:rsid w:val="00C84DF9"/>
    <w:rsid w:val="00C852FF"/>
    <w:rsid w:val="00C86580"/>
    <w:rsid w:val="00C8762E"/>
    <w:rsid w:val="00C87903"/>
    <w:rsid w:val="00C91D0B"/>
    <w:rsid w:val="00C91FDC"/>
    <w:rsid w:val="00C92D05"/>
    <w:rsid w:val="00C93553"/>
    <w:rsid w:val="00C9494F"/>
    <w:rsid w:val="00C957FD"/>
    <w:rsid w:val="00CA046B"/>
    <w:rsid w:val="00CA052E"/>
    <w:rsid w:val="00CA060A"/>
    <w:rsid w:val="00CA0FFE"/>
    <w:rsid w:val="00CA1A27"/>
    <w:rsid w:val="00CA2D9E"/>
    <w:rsid w:val="00CA30C4"/>
    <w:rsid w:val="00CA58A9"/>
    <w:rsid w:val="00CA70E3"/>
    <w:rsid w:val="00CA7B35"/>
    <w:rsid w:val="00CB02A7"/>
    <w:rsid w:val="00CB236E"/>
    <w:rsid w:val="00CB5824"/>
    <w:rsid w:val="00CC01A2"/>
    <w:rsid w:val="00CC056E"/>
    <w:rsid w:val="00CC1EA2"/>
    <w:rsid w:val="00CC21D6"/>
    <w:rsid w:val="00CC2B11"/>
    <w:rsid w:val="00CC2D9C"/>
    <w:rsid w:val="00CC2E92"/>
    <w:rsid w:val="00CC3842"/>
    <w:rsid w:val="00CC41DB"/>
    <w:rsid w:val="00CC6DAD"/>
    <w:rsid w:val="00CC7DD6"/>
    <w:rsid w:val="00CD1D69"/>
    <w:rsid w:val="00CD2F3A"/>
    <w:rsid w:val="00CD42E6"/>
    <w:rsid w:val="00CD42FE"/>
    <w:rsid w:val="00CD535C"/>
    <w:rsid w:val="00CD7138"/>
    <w:rsid w:val="00CD7290"/>
    <w:rsid w:val="00CD7D5E"/>
    <w:rsid w:val="00CE0DE7"/>
    <w:rsid w:val="00CE31C6"/>
    <w:rsid w:val="00CE393C"/>
    <w:rsid w:val="00CE4032"/>
    <w:rsid w:val="00CE51C3"/>
    <w:rsid w:val="00CE5EBD"/>
    <w:rsid w:val="00CE6993"/>
    <w:rsid w:val="00CF02C1"/>
    <w:rsid w:val="00CF04AD"/>
    <w:rsid w:val="00CF0666"/>
    <w:rsid w:val="00CF1515"/>
    <w:rsid w:val="00CF3D71"/>
    <w:rsid w:val="00CF631F"/>
    <w:rsid w:val="00D01066"/>
    <w:rsid w:val="00D04E49"/>
    <w:rsid w:val="00D05FDD"/>
    <w:rsid w:val="00D10208"/>
    <w:rsid w:val="00D11A67"/>
    <w:rsid w:val="00D15567"/>
    <w:rsid w:val="00D16AB9"/>
    <w:rsid w:val="00D17678"/>
    <w:rsid w:val="00D17C6A"/>
    <w:rsid w:val="00D20F6F"/>
    <w:rsid w:val="00D20F9A"/>
    <w:rsid w:val="00D2171E"/>
    <w:rsid w:val="00D21F23"/>
    <w:rsid w:val="00D231CB"/>
    <w:rsid w:val="00D25461"/>
    <w:rsid w:val="00D25496"/>
    <w:rsid w:val="00D26415"/>
    <w:rsid w:val="00D270F9"/>
    <w:rsid w:val="00D3000F"/>
    <w:rsid w:val="00D30A99"/>
    <w:rsid w:val="00D30F2D"/>
    <w:rsid w:val="00D31727"/>
    <w:rsid w:val="00D33EB7"/>
    <w:rsid w:val="00D3418A"/>
    <w:rsid w:val="00D36F6A"/>
    <w:rsid w:val="00D400D9"/>
    <w:rsid w:val="00D424AB"/>
    <w:rsid w:val="00D4488E"/>
    <w:rsid w:val="00D44B1F"/>
    <w:rsid w:val="00D456E0"/>
    <w:rsid w:val="00D4616C"/>
    <w:rsid w:val="00D4776E"/>
    <w:rsid w:val="00D50514"/>
    <w:rsid w:val="00D52075"/>
    <w:rsid w:val="00D53400"/>
    <w:rsid w:val="00D5593B"/>
    <w:rsid w:val="00D577FC"/>
    <w:rsid w:val="00D57B02"/>
    <w:rsid w:val="00D6137E"/>
    <w:rsid w:val="00D6202C"/>
    <w:rsid w:val="00D63326"/>
    <w:rsid w:val="00D64038"/>
    <w:rsid w:val="00D66090"/>
    <w:rsid w:val="00D70012"/>
    <w:rsid w:val="00D700E4"/>
    <w:rsid w:val="00D70299"/>
    <w:rsid w:val="00D70D3F"/>
    <w:rsid w:val="00D70EC0"/>
    <w:rsid w:val="00D71CFA"/>
    <w:rsid w:val="00D725AC"/>
    <w:rsid w:val="00D72F0E"/>
    <w:rsid w:val="00D73CA0"/>
    <w:rsid w:val="00D74A6F"/>
    <w:rsid w:val="00D76116"/>
    <w:rsid w:val="00D779B7"/>
    <w:rsid w:val="00D811CC"/>
    <w:rsid w:val="00D8192C"/>
    <w:rsid w:val="00D82223"/>
    <w:rsid w:val="00D830A5"/>
    <w:rsid w:val="00D83B48"/>
    <w:rsid w:val="00D851C9"/>
    <w:rsid w:val="00D85614"/>
    <w:rsid w:val="00D857D2"/>
    <w:rsid w:val="00D8789E"/>
    <w:rsid w:val="00D90461"/>
    <w:rsid w:val="00D90650"/>
    <w:rsid w:val="00D90745"/>
    <w:rsid w:val="00D93485"/>
    <w:rsid w:val="00D939E1"/>
    <w:rsid w:val="00D95395"/>
    <w:rsid w:val="00D955FE"/>
    <w:rsid w:val="00D96FC4"/>
    <w:rsid w:val="00D973E9"/>
    <w:rsid w:val="00DA01BB"/>
    <w:rsid w:val="00DA1DC2"/>
    <w:rsid w:val="00DA241E"/>
    <w:rsid w:val="00DA2473"/>
    <w:rsid w:val="00DA5D19"/>
    <w:rsid w:val="00DA65F9"/>
    <w:rsid w:val="00DA72B2"/>
    <w:rsid w:val="00DA7CD4"/>
    <w:rsid w:val="00DB01C7"/>
    <w:rsid w:val="00DB096D"/>
    <w:rsid w:val="00DB14D6"/>
    <w:rsid w:val="00DB233E"/>
    <w:rsid w:val="00DB34EE"/>
    <w:rsid w:val="00DB3743"/>
    <w:rsid w:val="00DB3810"/>
    <w:rsid w:val="00DB3A6D"/>
    <w:rsid w:val="00DB3EC6"/>
    <w:rsid w:val="00DB4633"/>
    <w:rsid w:val="00DB7856"/>
    <w:rsid w:val="00DC0830"/>
    <w:rsid w:val="00DC17BF"/>
    <w:rsid w:val="00DC3590"/>
    <w:rsid w:val="00DC35C6"/>
    <w:rsid w:val="00DC53D1"/>
    <w:rsid w:val="00DC5957"/>
    <w:rsid w:val="00DC5CB4"/>
    <w:rsid w:val="00DC6F91"/>
    <w:rsid w:val="00DC7153"/>
    <w:rsid w:val="00DC7749"/>
    <w:rsid w:val="00DD0FF2"/>
    <w:rsid w:val="00DD1F3F"/>
    <w:rsid w:val="00DD6435"/>
    <w:rsid w:val="00DE3EC7"/>
    <w:rsid w:val="00DE4DC9"/>
    <w:rsid w:val="00DE5048"/>
    <w:rsid w:val="00DE560B"/>
    <w:rsid w:val="00DE7771"/>
    <w:rsid w:val="00DF5460"/>
    <w:rsid w:val="00E037D5"/>
    <w:rsid w:val="00E03D9B"/>
    <w:rsid w:val="00E04713"/>
    <w:rsid w:val="00E0494B"/>
    <w:rsid w:val="00E0607A"/>
    <w:rsid w:val="00E06932"/>
    <w:rsid w:val="00E06F1E"/>
    <w:rsid w:val="00E1065C"/>
    <w:rsid w:val="00E10743"/>
    <w:rsid w:val="00E10B4C"/>
    <w:rsid w:val="00E118CA"/>
    <w:rsid w:val="00E11DC2"/>
    <w:rsid w:val="00E15850"/>
    <w:rsid w:val="00E15C64"/>
    <w:rsid w:val="00E17E46"/>
    <w:rsid w:val="00E2252D"/>
    <w:rsid w:val="00E22C1E"/>
    <w:rsid w:val="00E2450A"/>
    <w:rsid w:val="00E24742"/>
    <w:rsid w:val="00E255F8"/>
    <w:rsid w:val="00E25849"/>
    <w:rsid w:val="00E25876"/>
    <w:rsid w:val="00E26F3D"/>
    <w:rsid w:val="00E30826"/>
    <w:rsid w:val="00E30FEA"/>
    <w:rsid w:val="00E3135E"/>
    <w:rsid w:val="00E321DD"/>
    <w:rsid w:val="00E34DA0"/>
    <w:rsid w:val="00E352A6"/>
    <w:rsid w:val="00E364CE"/>
    <w:rsid w:val="00E365C8"/>
    <w:rsid w:val="00E36675"/>
    <w:rsid w:val="00E3788B"/>
    <w:rsid w:val="00E403F2"/>
    <w:rsid w:val="00E425D6"/>
    <w:rsid w:val="00E43C27"/>
    <w:rsid w:val="00E442EC"/>
    <w:rsid w:val="00E44751"/>
    <w:rsid w:val="00E44BA8"/>
    <w:rsid w:val="00E46244"/>
    <w:rsid w:val="00E46E7A"/>
    <w:rsid w:val="00E50541"/>
    <w:rsid w:val="00E51B74"/>
    <w:rsid w:val="00E53A94"/>
    <w:rsid w:val="00E53B4F"/>
    <w:rsid w:val="00E53D0F"/>
    <w:rsid w:val="00E5481A"/>
    <w:rsid w:val="00E54EDE"/>
    <w:rsid w:val="00E5724B"/>
    <w:rsid w:val="00E61653"/>
    <w:rsid w:val="00E61C06"/>
    <w:rsid w:val="00E62C8E"/>
    <w:rsid w:val="00E63A1A"/>
    <w:rsid w:val="00E66C5A"/>
    <w:rsid w:val="00E67FF4"/>
    <w:rsid w:val="00E70D0E"/>
    <w:rsid w:val="00E716BD"/>
    <w:rsid w:val="00E729D0"/>
    <w:rsid w:val="00E73356"/>
    <w:rsid w:val="00E7433F"/>
    <w:rsid w:val="00E758B0"/>
    <w:rsid w:val="00E75D1A"/>
    <w:rsid w:val="00E76D31"/>
    <w:rsid w:val="00E80F32"/>
    <w:rsid w:val="00E830D8"/>
    <w:rsid w:val="00E84EC2"/>
    <w:rsid w:val="00E8530B"/>
    <w:rsid w:val="00E863D0"/>
    <w:rsid w:val="00E90C0E"/>
    <w:rsid w:val="00E916FF"/>
    <w:rsid w:val="00E92E39"/>
    <w:rsid w:val="00E9359F"/>
    <w:rsid w:val="00E962AE"/>
    <w:rsid w:val="00EA0091"/>
    <w:rsid w:val="00EA0B56"/>
    <w:rsid w:val="00EA1EF7"/>
    <w:rsid w:val="00EA49F0"/>
    <w:rsid w:val="00EA6048"/>
    <w:rsid w:val="00EA6690"/>
    <w:rsid w:val="00EB0B20"/>
    <w:rsid w:val="00EB254A"/>
    <w:rsid w:val="00EB2FDD"/>
    <w:rsid w:val="00EB3C2E"/>
    <w:rsid w:val="00EB4350"/>
    <w:rsid w:val="00EB4D99"/>
    <w:rsid w:val="00EB50A2"/>
    <w:rsid w:val="00EB6635"/>
    <w:rsid w:val="00EC04CF"/>
    <w:rsid w:val="00EC13D5"/>
    <w:rsid w:val="00EC2670"/>
    <w:rsid w:val="00EC7F21"/>
    <w:rsid w:val="00ED0457"/>
    <w:rsid w:val="00ED1509"/>
    <w:rsid w:val="00ED1ED6"/>
    <w:rsid w:val="00ED261A"/>
    <w:rsid w:val="00ED268C"/>
    <w:rsid w:val="00ED2F2E"/>
    <w:rsid w:val="00ED5152"/>
    <w:rsid w:val="00ED58A6"/>
    <w:rsid w:val="00ED7175"/>
    <w:rsid w:val="00ED7A68"/>
    <w:rsid w:val="00ED7D29"/>
    <w:rsid w:val="00EE031E"/>
    <w:rsid w:val="00EE32A2"/>
    <w:rsid w:val="00EE3319"/>
    <w:rsid w:val="00EE4CE8"/>
    <w:rsid w:val="00EE55D7"/>
    <w:rsid w:val="00EE611E"/>
    <w:rsid w:val="00EF1B7A"/>
    <w:rsid w:val="00EF3D80"/>
    <w:rsid w:val="00EF7166"/>
    <w:rsid w:val="00F017CA"/>
    <w:rsid w:val="00F01D00"/>
    <w:rsid w:val="00F01DB5"/>
    <w:rsid w:val="00F02EBF"/>
    <w:rsid w:val="00F04040"/>
    <w:rsid w:val="00F04806"/>
    <w:rsid w:val="00F05961"/>
    <w:rsid w:val="00F060C5"/>
    <w:rsid w:val="00F06FCE"/>
    <w:rsid w:val="00F106C6"/>
    <w:rsid w:val="00F109A7"/>
    <w:rsid w:val="00F11E35"/>
    <w:rsid w:val="00F12F4A"/>
    <w:rsid w:val="00F13034"/>
    <w:rsid w:val="00F17869"/>
    <w:rsid w:val="00F20C61"/>
    <w:rsid w:val="00F22219"/>
    <w:rsid w:val="00F22A6B"/>
    <w:rsid w:val="00F232E9"/>
    <w:rsid w:val="00F23C36"/>
    <w:rsid w:val="00F23CBA"/>
    <w:rsid w:val="00F250DB"/>
    <w:rsid w:val="00F251FA"/>
    <w:rsid w:val="00F26552"/>
    <w:rsid w:val="00F27605"/>
    <w:rsid w:val="00F31163"/>
    <w:rsid w:val="00F3172A"/>
    <w:rsid w:val="00F32752"/>
    <w:rsid w:val="00F3340F"/>
    <w:rsid w:val="00F3407D"/>
    <w:rsid w:val="00F35B38"/>
    <w:rsid w:val="00F41950"/>
    <w:rsid w:val="00F429DA"/>
    <w:rsid w:val="00F4321E"/>
    <w:rsid w:val="00F43688"/>
    <w:rsid w:val="00F441B1"/>
    <w:rsid w:val="00F442AC"/>
    <w:rsid w:val="00F44F1A"/>
    <w:rsid w:val="00F4543D"/>
    <w:rsid w:val="00F45F5F"/>
    <w:rsid w:val="00F46414"/>
    <w:rsid w:val="00F46524"/>
    <w:rsid w:val="00F5044B"/>
    <w:rsid w:val="00F50B79"/>
    <w:rsid w:val="00F52719"/>
    <w:rsid w:val="00F53BD9"/>
    <w:rsid w:val="00F54140"/>
    <w:rsid w:val="00F5452C"/>
    <w:rsid w:val="00F546F0"/>
    <w:rsid w:val="00F569CA"/>
    <w:rsid w:val="00F569CF"/>
    <w:rsid w:val="00F577FB"/>
    <w:rsid w:val="00F57918"/>
    <w:rsid w:val="00F61117"/>
    <w:rsid w:val="00F6123C"/>
    <w:rsid w:val="00F62307"/>
    <w:rsid w:val="00F627EE"/>
    <w:rsid w:val="00F631A4"/>
    <w:rsid w:val="00F63335"/>
    <w:rsid w:val="00F63C76"/>
    <w:rsid w:val="00F63D1B"/>
    <w:rsid w:val="00F64793"/>
    <w:rsid w:val="00F6505A"/>
    <w:rsid w:val="00F66C4A"/>
    <w:rsid w:val="00F70AC8"/>
    <w:rsid w:val="00F7221A"/>
    <w:rsid w:val="00F737F3"/>
    <w:rsid w:val="00F746DD"/>
    <w:rsid w:val="00F75FB0"/>
    <w:rsid w:val="00F761E3"/>
    <w:rsid w:val="00F764A3"/>
    <w:rsid w:val="00F80DE1"/>
    <w:rsid w:val="00F8131E"/>
    <w:rsid w:val="00F81E56"/>
    <w:rsid w:val="00F81FCB"/>
    <w:rsid w:val="00F823A6"/>
    <w:rsid w:val="00F83566"/>
    <w:rsid w:val="00F83C5B"/>
    <w:rsid w:val="00F84F6F"/>
    <w:rsid w:val="00F863BF"/>
    <w:rsid w:val="00F90EE1"/>
    <w:rsid w:val="00F929FD"/>
    <w:rsid w:val="00F939BA"/>
    <w:rsid w:val="00F95607"/>
    <w:rsid w:val="00F95834"/>
    <w:rsid w:val="00F95DC8"/>
    <w:rsid w:val="00F964FC"/>
    <w:rsid w:val="00F96C26"/>
    <w:rsid w:val="00F9796D"/>
    <w:rsid w:val="00FA01FC"/>
    <w:rsid w:val="00FA0B98"/>
    <w:rsid w:val="00FA1811"/>
    <w:rsid w:val="00FA4E4C"/>
    <w:rsid w:val="00FA5566"/>
    <w:rsid w:val="00FA621F"/>
    <w:rsid w:val="00FA68A5"/>
    <w:rsid w:val="00FA6FBE"/>
    <w:rsid w:val="00FB37EC"/>
    <w:rsid w:val="00FB3B99"/>
    <w:rsid w:val="00FB4E73"/>
    <w:rsid w:val="00FB607F"/>
    <w:rsid w:val="00FB64F6"/>
    <w:rsid w:val="00FB7691"/>
    <w:rsid w:val="00FC0A6D"/>
    <w:rsid w:val="00FC0C4D"/>
    <w:rsid w:val="00FC1E67"/>
    <w:rsid w:val="00FC2FD8"/>
    <w:rsid w:val="00FC3599"/>
    <w:rsid w:val="00FC46EE"/>
    <w:rsid w:val="00FC4A01"/>
    <w:rsid w:val="00FC4ACC"/>
    <w:rsid w:val="00FC4E66"/>
    <w:rsid w:val="00FD132B"/>
    <w:rsid w:val="00FD1D23"/>
    <w:rsid w:val="00FD1E68"/>
    <w:rsid w:val="00FD1FC5"/>
    <w:rsid w:val="00FD21DF"/>
    <w:rsid w:val="00FD44C7"/>
    <w:rsid w:val="00FD4D01"/>
    <w:rsid w:val="00FD5491"/>
    <w:rsid w:val="00FD55C7"/>
    <w:rsid w:val="00FD5BCC"/>
    <w:rsid w:val="00FD684D"/>
    <w:rsid w:val="00FD741D"/>
    <w:rsid w:val="00FD788D"/>
    <w:rsid w:val="00FE00F5"/>
    <w:rsid w:val="00FE07BE"/>
    <w:rsid w:val="00FE0A74"/>
    <w:rsid w:val="00FE163A"/>
    <w:rsid w:val="00FE194C"/>
    <w:rsid w:val="00FE285F"/>
    <w:rsid w:val="00FE3D33"/>
    <w:rsid w:val="00FE4122"/>
    <w:rsid w:val="00FE6D59"/>
    <w:rsid w:val="00FE71D8"/>
    <w:rsid w:val="00FF031B"/>
    <w:rsid w:val="00FF07DD"/>
    <w:rsid w:val="00FF5806"/>
    <w:rsid w:val="00FF59A2"/>
    <w:rsid w:val="00FF7515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6997EF-18B9-4630-A833-2088880E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54668"/>
    <w:rPr>
      <w:rFonts w:eastAsia="Times New Roman"/>
      <w:sz w:val="22"/>
      <w:szCs w:val="22"/>
      <w:lang w:eastAsia="en-US"/>
    </w:rPr>
  </w:style>
  <w:style w:type="paragraph" w:styleId="1">
    <w:name w:val="heading 1"/>
    <w:aliases w:val="_EB_1"/>
    <w:basedOn w:val="a0"/>
    <w:next w:val="EBNormal"/>
    <w:link w:val="10"/>
    <w:uiPriority w:val="99"/>
    <w:qFormat/>
    <w:locked/>
    <w:rsid w:val="00792625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locked/>
    <w:rsid w:val="00792625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locked/>
    <w:rsid w:val="00792625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locked/>
    <w:rsid w:val="00792625"/>
    <w:pPr>
      <w:numPr>
        <w:ilvl w:val="3"/>
      </w:numPr>
      <w:outlineLvl w:val="3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Абзац списка1"/>
    <w:basedOn w:val="a0"/>
    <w:link w:val="ListParagraphChar"/>
    <w:rsid w:val="0080587B"/>
    <w:pPr>
      <w:ind w:left="720"/>
      <w:contextualSpacing/>
    </w:pPr>
  </w:style>
  <w:style w:type="character" w:customStyle="1" w:styleId="a4">
    <w:name w:val="Нижний колонтитул Знак"/>
    <w:aliases w:val="f Знак"/>
    <w:locked/>
    <w:rsid w:val="001A5A0F"/>
    <w:rPr>
      <w:rFonts w:ascii="Times New Roman" w:hAnsi="Times New Roman"/>
      <w:sz w:val="20"/>
      <w:szCs w:val="20"/>
    </w:rPr>
  </w:style>
  <w:style w:type="table" w:styleId="a5">
    <w:name w:val="Table Grid"/>
    <w:basedOn w:val="a2"/>
    <w:uiPriority w:val="59"/>
    <w:rsid w:val="00B228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semiHidden/>
    <w:rsid w:val="008E637D"/>
    <w:rPr>
      <w:rFonts w:ascii="Tahoma" w:eastAsia="Calibri" w:hAnsi="Tahoma"/>
      <w:sz w:val="16"/>
      <w:szCs w:val="20"/>
      <w:lang w:val="x-none" w:eastAsia="x-none"/>
    </w:rPr>
  </w:style>
  <w:style w:type="paragraph" w:customStyle="1" w:styleId="ConsPlusCell">
    <w:name w:val="ConsPlusCell"/>
    <w:rsid w:val="00463424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7">
    <w:name w:val="Текст выноски Знак"/>
    <w:link w:val="a6"/>
    <w:semiHidden/>
    <w:locked/>
    <w:rsid w:val="008E637D"/>
    <w:rPr>
      <w:rFonts w:ascii="Tahoma" w:hAnsi="Tahoma"/>
      <w:sz w:val="16"/>
    </w:rPr>
  </w:style>
  <w:style w:type="character" w:customStyle="1" w:styleId="ListParagraphChar">
    <w:name w:val="List Paragraph Char"/>
    <w:link w:val="11"/>
    <w:locked/>
    <w:rsid w:val="006703F2"/>
  </w:style>
  <w:style w:type="character" w:styleId="a8">
    <w:name w:val="footnote reference"/>
    <w:uiPriority w:val="99"/>
    <w:rsid w:val="006703F2"/>
    <w:rPr>
      <w:rFonts w:cs="Times New Roman"/>
      <w:vertAlign w:val="superscript"/>
    </w:rPr>
  </w:style>
  <w:style w:type="paragraph" w:styleId="a9">
    <w:name w:val="footnote text"/>
    <w:basedOn w:val="a0"/>
    <w:link w:val="12"/>
    <w:uiPriority w:val="99"/>
    <w:rsid w:val="006703F2"/>
    <w:rPr>
      <w:rFonts w:eastAsia="Calibri"/>
      <w:sz w:val="20"/>
      <w:szCs w:val="20"/>
      <w:lang w:val="x-none" w:eastAsia="x-none"/>
    </w:rPr>
  </w:style>
  <w:style w:type="character" w:customStyle="1" w:styleId="aa">
    <w:name w:val="Текст сноски Знак"/>
    <w:semiHidden/>
    <w:rsid w:val="006703F2"/>
    <w:rPr>
      <w:sz w:val="20"/>
    </w:rPr>
  </w:style>
  <w:style w:type="character" w:customStyle="1" w:styleId="12">
    <w:name w:val="Текст сноски Знак1"/>
    <w:link w:val="a9"/>
    <w:uiPriority w:val="99"/>
    <w:locked/>
    <w:rsid w:val="006703F2"/>
    <w:rPr>
      <w:rFonts w:ascii="Calibri" w:hAnsi="Calibri"/>
      <w:sz w:val="20"/>
    </w:rPr>
  </w:style>
  <w:style w:type="paragraph" w:customStyle="1" w:styleId="ConsPlusNonformat">
    <w:name w:val="ConsPlusNonformat"/>
    <w:rsid w:val="006703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rsid w:val="006703F2"/>
    <w:rPr>
      <w:rFonts w:cs="Times New Roman"/>
      <w:color w:val="0000FF"/>
      <w:u w:val="single"/>
    </w:rPr>
  </w:style>
  <w:style w:type="paragraph" w:styleId="ac">
    <w:name w:val="header"/>
    <w:basedOn w:val="a0"/>
    <w:link w:val="ad"/>
    <w:uiPriority w:val="99"/>
    <w:rsid w:val="006703F2"/>
    <w:pPr>
      <w:tabs>
        <w:tab w:val="center" w:pos="4153"/>
        <w:tab w:val="right" w:pos="8306"/>
      </w:tabs>
      <w:autoSpaceDE w:val="0"/>
      <w:autoSpaceDN w:val="0"/>
    </w:pPr>
    <w:rPr>
      <w:rFonts w:ascii="Times New Roman" w:eastAsia="Calibri" w:hAnsi="Times New Roman"/>
      <w:sz w:val="20"/>
      <w:szCs w:val="20"/>
      <w:lang w:val="x-none" w:eastAsia="ru-RU"/>
    </w:rPr>
  </w:style>
  <w:style w:type="paragraph" w:customStyle="1" w:styleId="ColorfulList-Accent11">
    <w:name w:val="Colorful List - Accent 11"/>
    <w:basedOn w:val="a0"/>
    <w:uiPriority w:val="34"/>
    <w:qFormat/>
    <w:rsid w:val="00271F26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d">
    <w:name w:val="Верхний колонтитул Знак"/>
    <w:link w:val="ac"/>
    <w:uiPriority w:val="99"/>
    <w:locked/>
    <w:rsid w:val="006703F2"/>
    <w:rPr>
      <w:rFonts w:ascii="Times New Roman" w:hAnsi="Times New Roman"/>
      <w:sz w:val="20"/>
      <w:lang w:eastAsia="ru-RU"/>
    </w:rPr>
  </w:style>
  <w:style w:type="character" w:styleId="ae">
    <w:name w:val="annotation reference"/>
    <w:uiPriority w:val="99"/>
    <w:rsid w:val="004145A1"/>
    <w:rPr>
      <w:rFonts w:cs="Times New Roman"/>
      <w:sz w:val="16"/>
      <w:szCs w:val="16"/>
    </w:rPr>
  </w:style>
  <w:style w:type="paragraph" w:styleId="af">
    <w:name w:val="annotation text"/>
    <w:basedOn w:val="a0"/>
    <w:link w:val="af0"/>
    <w:uiPriority w:val="99"/>
    <w:rsid w:val="004145A1"/>
    <w:rPr>
      <w:sz w:val="20"/>
      <w:szCs w:val="20"/>
      <w:lang w:val="x-none"/>
    </w:rPr>
  </w:style>
  <w:style w:type="paragraph" w:styleId="af1">
    <w:name w:val="annotation subject"/>
    <w:basedOn w:val="af"/>
    <w:next w:val="af"/>
    <w:link w:val="af2"/>
    <w:rsid w:val="004145A1"/>
    <w:rPr>
      <w:b/>
      <w:bCs/>
    </w:rPr>
  </w:style>
  <w:style w:type="character" w:customStyle="1" w:styleId="af0">
    <w:name w:val="Текст примечания Знак"/>
    <w:link w:val="af"/>
    <w:uiPriority w:val="99"/>
    <w:locked/>
    <w:rsid w:val="004145A1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BC7E6B"/>
    <w:rPr>
      <w:rFonts w:eastAsia="Times New Roman"/>
      <w:sz w:val="22"/>
      <w:szCs w:val="22"/>
      <w:lang w:eastAsia="en-US"/>
    </w:rPr>
  </w:style>
  <w:style w:type="character" w:customStyle="1" w:styleId="af2">
    <w:name w:val="Тема примечания Знак"/>
    <w:link w:val="af1"/>
    <w:locked/>
    <w:rsid w:val="004145A1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rsid w:val="00E364C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aliases w:val="_EB_1 Знак"/>
    <w:link w:val="1"/>
    <w:uiPriority w:val="99"/>
    <w:rsid w:val="00792625"/>
    <w:rPr>
      <w:rFonts w:ascii="Times New Roman" w:eastAsia="Times New Roman" w:hAnsi="Times New Roman"/>
      <w:b/>
      <w:caps/>
      <w:sz w:val="32"/>
      <w:szCs w:val="36"/>
      <w:lang w:val="x-none" w:eastAsia="en-US"/>
    </w:rPr>
  </w:style>
  <w:style w:type="character" w:customStyle="1" w:styleId="20">
    <w:name w:val="Заголовок 2 Знак"/>
    <w:aliases w:val="_EB_2 Знак"/>
    <w:link w:val="2"/>
    <w:uiPriority w:val="99"/>
    <w:rsid w:val="00792625"/>
    <w:rPr>
      <w:rFonts w:ascii="Times New Roman" w:eastAsia="Times New Roman" w:hAnsi="Times New Roman"/>
      <w:b/>
      <w:bCs/>
      <w:iCs/>
      <w:sz w:val="32"/>
      <w:szCs w:val="32"/>
      <w:lang w:val="x-none" w:eastAsia="en-US"/>
    </w:rPr>
  </w:style>
  <w:style w:type="character" w:customStyle="1" w:styleId="30">
    <w:name w:val="Заголовок 3 Знак"/>
    <w:aliases w:val="_EB_3 Знак"/>
    <w:link w:val="3"/>
    <w:uiPriority w:val="99"/>
    <w:rsid w:val="00792625"/>
    <w:rPr>
      <w:rFonts w:ascii="Times New Roman" w:eastAsia="Times New Roman" w:hAnsi="Times New Roman"/>
      <w:b/>
      <w:iCs/>
      <w:sz w:val="28"/>
      <w:szCs w:val="26"/>
      <w:lang w:val="x-none" w:eastAsia="en-US"/>
    </w:rPr>
  </w:style>
  <w:style w:type="character" w:customStyle="1" w:styleId="40">
    <w:name w:val="Заголовок 4 Знак"/>
    <w:aliases w:val="_EB_4 Знак"/>
    <w:link w:val="4"/>
    <w:uiPriority w:val="99"/>
    <w:rsid w:val="00792625"/>
    <w:rPr>
      <w:rFonts w:ascii="Times New Roman" w:eastAsia="Times New Roman" w:hAnsi="Times New Roman"/>
      <w:b/>
      <w:iCs/>
      <w:sz w:val="24"/>
      <w:szCs w:val="26"/>
      <w:lang w:val="x-none" w:eastAsia="en-US"/>
    </w:rPr>
  </w:style>
  <w:style w:type="character" w:customStyle="1" w:styleId="af3">
    <w:name w:val="_Текст+абзац Знак"/>
    <w:link w:val="af4"/>
    <w:rsid w:val="00792625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4">
    <w:name w:val="_Текст+абзац"/>
    <w:link w:val="af3"/>
    <w:rsid w:val="00792625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sid w:val="00792625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rsid w:val="00792625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rsid w:val="00792625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1">
    <w:name w:val="Body Text Indent 3"/>
    <w:basedOn w:val="a0"/>
    <w:link w:val="32"/>
    <w:uiPriority w:val="99"/>
    <w:semiHidden/>
    <w:rsid w:val="00792625"/>
    <w:pPr>
      <w:spacing w:after="120"/>
      <w:ind w:left="283" w:firstLine="567"/>
      <w:jc w:val="both"/>
    </w:pPr>
    <w:rPr>
      <w:rFonts w:ascii="Times New Roman" w:hAnsi="Times New Roman"/>
      <w:sz w:val="16"/>
      <w:szCs w:val="20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792625"/>
    <w:rPr>
      <w:rFonts w:ascii="Times New Roman" w:eastAsia="Times New Roman" w:hAnsi="Times New Roman"/>
      <w:sz w:val="16"/>
      <w:szCs w:val="20"/>
      <w:lang w:val="x-none" w:eastAsia="x-none"/>
    </w:rPr>
  </w:style>
  <w:style w:type="paragraph" w:styleId="af5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0"/>
    <w:link w:val="af6"/>
    <w:uiPriority w:val="99"/>
    <w:semiHidden/>
    <w:rsid w:val="00792625"/>
    <w:pPr>
      <w:overflowPunct w:val="0"/>
      <w:autoSpaceDE w:val="0"/>
      <w:autoSpaceDN w:val="0"/>
      <w:adjustRightInd w:val="0"/>
      <w:spacing w:after="240"/>
      <w:ind w:firstLine="567"/>
      <w:jc w:val="both"/>
      <w:textAlignment w:val="baseline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6">
    <w:name w:val="Основной текст Знак"/>
    <w:aliases w:val="body text table Знак,Body Text Table Знак,contents Знак,bt Знак,Body 3 Знак,Corps de texte Знак,heading_txt Знак,bodytxy2 Знак,Body Text - Level 2 Знак,??2 Знак,Platte tekst Знак,body tesx Знак,t Знак,text Знак,sp Знак,Цитата1 Знак"/>
    <w:link w:val="af5"/>
    <w:uiPriority w:val="99"/>
    <w:semiHidden/>
    <w:rsid w:val="00792625"/>
    <w:rPr>
      <w:rFonts w:ascii="Times New Roman" w:eastAsia="Times New Roman" w:hAnsi="Times New Roman"/>
      <w:sz w:val="20"/>
      <w:szCs w:val="20"/>
      <w:lang w:val="x-none" w:eastAsia="x-none"/>
    </w:rPr>
  </w:style>
  <w:style w:type="numbering" w:styleId="1ai">
    <w:name w:val="Outline List 1"/>
    <w:basedOn w:val="a3"/>
    <w:unhideWhenUsed/>
    <w:rsid w:val="00792625"/>
    <w:pPr>
      <w:numPr>
        <w:numId w:val="2"/>
      </w:numPr>
    </w:pPr>
  </w:style>
  <w:style w:type="paragraph" w:customStyle="1" w:styleId="Iauiue">
    <w:name w:val="Iau?iue"/>
    <w:rsid w:val="0079262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auiue1">
    <w:name w:val="Iau?iue1"/>
    <w:rsid w:val="0079262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rsid w:val="00792625"/>
    <w:pPr>
      <w:spacing w:after="120"/>
      <w:ind w:firstLine="709"/>
      <w:jc w:val="both"/>
    </w:pPr>
    <w:rPr>
      <w:sz w:val="24"/>
    </w:rPr>
  </w:style>
  <w:style w:type="paragraph" w:styleId="af7">
    <w:name w:val="footer"/>
    <w:basedOn w:val="a0"/>
    <w:link w:val="13"/>
    <w:unhideWhenUsed/>
    <w:rsid w:val="00222333"/>
    <w:pPr>
      <w:tabs>
        <w:tab w:val="center" w:pos="4677"/>
        <w:tab w:val="right" w:pos="9355"/>
      </w:tabs>
    </w:pPr>
    <w:rPr>
      <w:lang w:val="x-none"/>
    </w:rPr>
  </w:style>
  <w:style w:type="character" w:customStyle="1" w:styleId="13">
    <w:name w:val="Нижний колонтитул Знак1"/>
    <w:link w:val="af7"/>
    <w:rsid w:val="00222333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sid w:val="001A1B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8">
    <w:name w:val="Normal (Web)"/>
    <w:basedOn w:val="a0"/>
    <w:uiPriority w:val="99"/>
    <w:rsid w:val="005D059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rsid w:val="00292F3B"/>
    <w:pPr>
      <w:numPr>
        <w:numId w:val="3"/>
      </w:numPr>
      <w:ind w:left="0" w:firstLine="0"/>
    </w:pPr>
    <w:rPr>
      <w:lang w:eastAsia="x-none"/>
    </w:rPr>
  </w:style>
  <w:style w:type="paragraph" w:styleId="af9">
    <w:name w:val="Document Map"/>
    <w:basedOn w:val="a0"/>
    <w:link w:val="afa"/>
    <w:uiPriority w:val="99"/>
    <w:semiHidden/>
    <w:unhideWhenUsed/>
    <w:rsid w:val="00040E87"/>
    <w:rPr>
      <w:rFonts w:ascii="Tahoma" w:hAnsi="Tahoma"/>
      <w:sz w:val="16"/>
      <w:szCs w:val="16"/>
      <w:lang w:val="x-none"/>
    </w:rPr>
  </w:style>
  <w:style w:type="character" w:customStyle="1" w:styleId="afa">
    <w:name w:val="Схема документа Знак"/>
    <w:link w:val="af9"/>
    <w:uiPriority w:val="99"/>
    <w:semiHidden/>
    <w:rsid w:val="00040E87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rsid w:val="00A0654B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sid w:val="00A0654B"/>
    <w:rPr>
      <w:rFonts w:ascii="Times New Roman" w:eastAsia="Times New Roman" w:hAnsi="Times New Roman"/>
      <w:sz w:val="22"/>
    </w:rPr>
  </w:style>
  <w:style w:type="paragraph" w:styleId="afb">
    <w:name w:val="List Paragraph"/>
    <w:basedOn w:val="a0"/>
    <w:uiPriority w:val="34"/>
    <w:qFormat/>
    <w:rsid w:val="0083210D"/>
    <w:pPr>
      <w:ind w:left="708"/>
    </w:pPr>
  </w:style>
  <w:style w:type="paragraph" w:styleId="afc">
    <w:name w:val="endnote text"/>
    <w:basedOn w:val="a0"/>
    <w:link w:val="afd"/>
    <w:uiPriority w:val="99"/>
    <w:unhideWhenUsed/>
    <w:rsid w:val="00075012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rsid w:val="00075012"/>
    <w:rPr>
      <w:rFonts w:eastAsia="Times New Roman"/>
      <w:lang w:eastAsia="en-US"/>
    </w:rPr>
  </w:style>
  <w:style w:type="character" w:styleId="afe">
    <w:name w:val="endnote reference"/>
    <w:uiPriority w:val="99"/>
    <w:semiHidden/>
    <w:unhideWhenUsed/>
    <w:rsid w:val="000750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BF7CC-27BA-4B7F-B51C-8B52EF8657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87BBF2-B92F-4113-B226-8BF9A44032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48D95D-76B5-44E8-8EF8-7051C94B5A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9EBBDD-7099-45A2-B820-C2A06C6788E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21DB820-1DF9-41C0-B932-0D2E07D9236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0F3B451-A5F8-4F95-8AAD-2C8FB7D6D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2329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Порядок ведения Реестра участников и неучастников бюджетного процесса</vt:lpstr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Иванова Валентина Игоревна</cp:lastModifiedBy>
  <cp:revision>2</cp:revision>
  <cp:lastPrinted>2015-04-03T10:08:00Z</cp:lastPrinted>
  <dcterms:created xsi:type="dcterms:W3CDTF">2025-12-24T13:54:00Z</dcterms:created>
  <dcterms:modified xsi:type="dcterms:W3CDTF">2025-12-24T13:54:00Z</dcterms:modified>
</cp:coreProperties>
</file>